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3C3" w:rsidRDefault="00982D5A" w:rsidP="00091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@Arial Unicode MS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1569720</wp:posOffset>
            </wp:positionH>
            <wp:positionV relativeFrom="paragraph">
              <wp:posOffset>-1566545</wp:posOffset>
            </wp:positionV>
            <wp:extent cx="7560945" cy="10693400"/>
            <wp:effectExtent l="0" t="4127" r="0" b="0"/>
            <wp:wrapSquare wrapText="bothSides"/>
            <wp:docPr id="1" name="Рисунок 1" descr="C:\Users\Школа№7_2\Desktop\Новая папк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№7_2\Desktop\Новая папка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60945" cy="1069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D5014" w:rsidRDefault="000D5014" w:rsidP="00091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5014" w:rsidRDefault="000D5014" w:rsidP="00091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2CF9" w:rsidRPr="00A5121F" w:rsidRDefault="00F23407" w:rsidP="000913C3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4"/>
        </w:rPr>
      </w:pPr>
      <w:r w:rsidRPr="00A5121F">
        <w:rPr>
          <w:rFonts w:ascii="Times New Roman" w:eastAsiaTheme="majorEastAsia" w:hAnsi="Times New Roman" w:cs="Times New Roman"/>
          <w:b/>
          <w:bCs/>
          <w:sz w:val="28"/>
          <w:szCs w:val="24"/>
        </w:rPr>
        <w:t xml:space="preserve"> </w:t>
      </w:r>
      <w:r w:rsidR="006A2CF9" w:rsidRPr="00A5121F">
        <w:rPr>
          <w:rFonts w:ascii="Times New Roman" w:eastAsiaTheme="majorEastAsia" w:hAnsi="Times New Roman" w:cs="Times New Roman"/>
          <w:b/>
          <w:bCs/>
          <w:sz w:val="28"/>
          <w:szCs w:val="24"/>
        </w:rPr>
        <w:t>Анализ методической работы школы за 20</w:t>
      </w:r>
      <w:r w:rsidR="00A2728D" w:rsidRPr="00A5121F">
        <w:rPr>
          <w:rFonts w:ascii="Times New Roman" w:eastAsiaTheme="majorEastAsia" w:hAnsi="Times New Roman" w:cs="Times New Roman"/>
          <w:b/>
          <w:bCs/>
          <w:sz w:val="28"/>
          <w:szCs w:val="24"/>
        </w:rPr>
        <w:t>2</w:t>
      </w:r>
      <w:r w:rsidR="00891198" w:rsidRPr="00A5121F">
        <w:rPr>
          <w:rFonts w:ascii="Times New Roman" w:eastAsiaTheme="majorEastAsia" w:hAnsi="Times New Roman" w:cs="Times New Roman"/>
          <w:b/>
          <w:bCs/>
          <w:sz w:val="28"/>
          <w:szCs w:val="24"/>
        </w:rPr>
        <w:t>2</w:t>
      </w:r>
      <w:r w:rsidR="006A2CF9" w:rsidRPr="00A5121F">
        <w:rPr>
          <w:rFonts w:ascii="Times New Roman" w:eastAsiaTheme="majorEastAsia" w:hAnsi="Times New Roman" w:cs="Times New Roman"/>
          <w:b/>
          <w:bCs/>
          <w:sz w:val="28"/>
          <w:szCs w:val="24"/>
        </w:rPr>
        <w:t>-202</w:t>
      </w:r>
      <w:r w:rsidR="00891198" w:rsidRPr="00A5121F">
        <w:rPr>
          <w:rFonts w:ascii="Times New Roman" w:eastAsiaTheme="majorEastAsia" w:hAnsi="Times New Roman" w:cs="Times New Roman"/>
          <w:b/>
          <w:bCs/>
          <w:sz w:val="28"/>
          <w:szCs w:val="24"/>
        </w:rPr>
        <w:t>3</w:t>
      </w:r>
      <w:r w:rsidR="006A2CF9" w:rsidRPr="00A5121F">
        <w:rPr>
          <w:rFonts w:ascii="Times New Roman" w:eastAsiaTheme="majorEastAsia" w:hAnsi="Times New Roman" w:cs="Times New Roman"/>
          <w:b/>
          <w:bCs/>
          <w:sz w:val="28"/>
          <w:szCs w:val="24"/>
        </w:rPr>
        <w:t xml:space="preserve"> учебный год</w:t>
      </w:r>
    </w:p>
    <w:p w:rsidR="000913C3" w:rsidRPr="000913C3" w:rsidRDefault="000913C3" w:rsidP="000913C3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0913C3" w:rsidRPr="000913C3" w:rsidRDefault="000913C3" w:rsidP="000913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3C3">
        <w:rPr>
          <w:rFonts w:ascii="Times New Roman" w:hAnsi="Times New Roman" w:cs="Times New Roman"/>
          <w:b/>
          <w:sz w:val="24"/>
          <w:szCs w:val="24"/>
        </w:rPr>
        <w:t>Цель:</w:t>
      </w:r>
      <w:r w:rsidRPr="000913C3">
        <w:rPr>
          <w:rFonts w:ascii="Times New Roman" w:hAnsi="Times New Roman" w:cs="Times New Roman"/>
          <w:sz w:val="24"/>
          <w:szCs w:val="24"/>
        </w:rPr>
        <w:t xml:space="preserve"> определение уровня результативности методической работы, объективная оценка итогов, определение целей и задач на 202</w:t>
      </w:r>
      <w:r w:rsidR="0000099B">
        <w:rPr>
          <w:rFonts w:ascii="Times New Roman" w:hAnsi="Times New Roman" w:cs="Times New Roman"/>
          <w:sz w:val="24"/>
          <w:szCs w:val="24"/>
        </w:rPr>
        <w:t>3</w:t>
      </w:r>
      <w:r w:rsidR="00891198">
        <w:rPr>
          <w:rFonts w:ascii="Times New Roman" w:hAnsi="Times New Roman" w:cs="Times New Roman"/>
          <w:sz w:val="24"/>
          <w:szCs w:val="24"/>
        </w:rPr>
        <w:t>-202</w:t>
      </w:r>
      <w:r w:rsidR="0000099B">
        <w:rPr>
          <w:rFonts w:ascii="Times New Roman" w:hAnsi="Times New Roman" w:cs="Times New Roman"/>
          <w:sz w:val="24"/>
          <w:szCs w:val="24"/>
        </w:rPr>
        <w:t>4</w:t>
      </w:r>
      <w:r w:rsidRPr="000913C3">
        <w:rPr>
          <w:rFonts w:ascii="Times New Roman" w:hAnsi="Times New Roman" w:cs="Times New Roman"/>
          <w:sz w:val="24"/>
          <w:szCs w:val="24"/>
        </w:rPr>
        <w:t xml:space="preserve"> учебный год. </w:t>
      </w:r>
    </w:p>
    <w:p w:rsidR="000913C3" w:rsidRPr="000913C3" w:rsidRDefault="000913C3" w:rsidP="000913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3C3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0913C3" w:rsidRPr="000913C3" w:rsidRDefault="000913C3" w:rsidP="000913C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3C3">
        <w:rPr>
          <w:rFonts w:ascii="Times New Roman" w:hAnsi="Times New Roman" w:cs="Times New Roman"/>
          <w:sz w:val="24"/>
          <w:szCs w:val="24"/>
        </w:rPr>
        <w:t>проанализировать состояние методической работы в школе;</w:t>
      </w:r>
    </w:p>
    <w:p w:rsidR="000913C3" w:rsidRPr="000913C3" w:rsidRDefault="000913C3" w:rsidP="000913C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3C3">
        <w:rPr>
          <w:rFonts w:ascii="Times New Roman" w:hAnsi="Times New Roman" w:cs="Times New Roman"/>
          <w:sz w:val="24"/>
          <w:szCs w:val="24"/>
        </w:rPr>
        <w:t>выявить проблемы, снижающие уровень продуктивности методической работы;</w:t>
      </w:r>
    </w:p>
    <w:p w:rsidR="000913C3" w:rsidRPr="000913C3" w:rsidRDefault="000913C3" w:rsidP="000913C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3C3">
        <w:rPr>
          <w:rFonts w:ascii="Times New Roman" w:hAnsi="Times New Roman" w:cs="Times New Roman"/>
          <w:sz w:val="24"/>
          <w:szCs w:val="24"/>
        </w:rPr>
        <w:t>определить возможные пути и средства решения обозначенных проблем;</w:t>
      </w:r>
    </w:p>
    <w:p w:rsidR="000913C3" w:rsidRPr="000913C3" w:rsidRDefault="000913C3" w:rsidP="000913C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3C3">
        <w:rPr>
          <w:rFonts w:ascii="Times New Roman" w:hAnsi="Times New Roman" w:cs="Times New Roman"/>
          <w:sz w:val="24"/>
          <w:szCs w:val="24"/>
        </w:rPr>
        <w:t>сформулировать цели и задачи на 202</w:t>
      </w:r>
      <w:r w:rsidR="00891198">
        <w:rPr>
          <w:rFonts w:ascii="Times New Roman" w:hAnsi="Times New Roman" w:cs="Times New Roman"/>
          <w:sz w:val="24"/>
          <w:szCs w:val="24"/>
        </w:rPr>
        <w:t>3-2024</w:t>
      </w:r>
      <w:r w:rsidRPr="000913C3">
        <w:rPr>
          <w:rFonts w:ascii="Times New Roman" w:hAnsi="Times New Roman" w:cs="Times New Roman"/>
          <w:sz w:val="24"/>
          <w:szCs w:val="24"/>
        </w:rPr>
        <w:t xml:space="preserve"> учебный год. </w:t>
      </w:r>
    </w:p>
    <w:p w:rsidR="000913C3" w:rsidRPr="00446E80" w:rsidRDefault="000913C3" w:rsidP="000913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 w:rsidRPr="00446E80">
        <w:rPr>
          <w:rFonts w:ascii="Times New Roman" w:eastAsia="Times New Roman" w:hAnsi="Times New Roman" w:cs="Times New Roman"/>
          <w:sz w:val="24"/>
          <w:szCs w:val="28"/>
        </w:rPr>
        <w:t>Единая методическ</w:t>
      </w:r>
      <w:r w:rsidR="00446E80" w:rsidRPr="00446E80">
        <w:rPr>
          <w:rFonts w:ascii="Times New Roman" w:eastAsia="Times New Roman" w:hAnsi="Times New Roman" w:cs="Times New Roman"/>
          <w:sz w:val="24"/>
          <w:szCs w:val="28"/>
        </w:rPr>
        <w:t>ая тема МОУ «ЛСОШ № 7»  - «</w:t>
      </w:r>
      <w:r w:rsidR="00446E80" w:rsidRPr="00446E80">
        <w:rPr>
          <w:rFonts w:ascii="Times New Roman" w:hAnsi="Times New Roman" w:cs="Times New Roman"/>
          <w:b/>
          <w:sz w:val="24"/>
          <w:szCs w:val="28"/>
        </w:rPr>
        <w:t>Повышение эффективности образовательной деятельности через применение современных подходов, непрерывное совершенствование профессионального уровня  и педагогического мастерства учителя»</w:t>
      </w:r>
    </w:p>
    <w:p w:rsidR="000913C3" w:rsidRPr="000913C3" w:rsidRDefault="000913C3" w:rsidP="000913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Основна</w:t>
      </w:r>
      <w:r w:rsidR="007A0EBF">
        <w:rPr>
          <w:rFonts w:ascii="Times New Roman" w:eastAsia="Times New Roman" w:hAnsi="Times New Roman" w:cs="Times New Roman"/>
          <w:sz w:val="24"/>
          <w:szCs w:val="28"/>
        </w:rPr>
        <w:t>я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проблема: ф</w:t>
      </w:r>
      <w:r w:rsidRPr="000913C3">
        <w:rPr>
          <w:rFonts w:ascii="Times New Roman" w:eastAsia="Times New Roman" w:hAnsi="Times New Roman" w:cs="Times New Roman"/>
          <w:sz w:val="24"/>
          <w:szCs w:val="28"/>
        </w:rPr>
        <w:t>ормирование профессиональных компетенций педагогического коллектива и применение новых педагогических технологий для повышения качества и эффективности образования, развития обучающ</w:t>
      </w:r>
      <w:r>
        <w:rPr>
          <w:rFonts w:ascii="Times New Roman" w:eastAsia="Times New Roman" w:hAnsi="Times New Roman" w:cs="Times New Roman"/>
          <w:sz w:val="24"/>
          <w:szCs w:val="28"/>
        </w:rPr>
        <w:t>ихся в условиях реализации ФГОС</w:t>
      </w:r>
    </w:p>
    <w:p w:rsidR="000913C3" w:rsidRDefault="000913C3" w:rsidP="00446E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8"/>
        </w:rPr>
      </w:pPr>
    </w:p>
    <w:p w:rsidR="00446E80" w:rsidRPr="00446E80" w:rsidRDefault="00446E80" w:rsidP="00446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446E80">
        <w:rPr>
          <w:rFonts w:ascii="Times New Roman" w:eastAsia="Times New Roman" w:hAnsi="Times New Roman" w:cs="Times New Roman"/>
          <w:b/>
          <w:bCs/>
          <w:sz w:val="24"/>
          <w:szCs w:val="28"/>
        </w:rPr>
        <w:t>ЦЕЛЬ:</w:t>
      </w:r>
      <w:r w:rsidRPr="00446E80">
        <w:rPr>
          <w:rFonts w:ascii="Times New Roman" w:eastAsia="Times New Roman" w:hAnsi="Times New Roman" w:cs="Times New Roman"/>
          <w:bCs/>
          <w:sz w:val="24"/>
          <w:szCs w:val="28"/>
        </w:rPr>
        <w:t xml:space="preserve"> совершенствование системы повышения квалификации и профессиональной компетенции педагогов, стимулирование и поддержка педагогических работников школы, повышение качества образования и разностороннее развитие личности учащихся, повышение престижа образовательного учреждения.</w:t>
      </w:r>
    </w:p>
    <w:p w:rsidR="00446E80" w:rsidRPr="00446E80" w:rsidRDefault="00446E80" w:rsidP="00446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446E80" w:rsidRPr="00446E80" w:rsidRDefault="00446E80" w:rsidP="00446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446E80">
        <w:rPr>
          <w:rFonts w:ascii="Times New Roman" w:eastAsia="Times New Roman" w:hAnsi="Times New Roman" w:cs="Times New Roman"/>
          <w:b/>
          <w:bCs/>
          <w:sz w:val="24"/>
          <w:szCs w:val="28"/>
        </w:rPr>
        <w:t>ЗАДАЧИ:</w:t>
      </w:r>
    </w:p>
    <w:p w:rsidR="00446E80" w:rsidRPr="00446E80" w:rsidRDefault="00446E80" w:rsidP="00446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446E80">
        <w:rPr>
          <w:rFonts w:ascii="Times New Roman" w:eastAsia="Times New Roman" w:hAnsi="Times New Roman" w:cs="Times New Roman"/>
          <w:bCs/>
          <w:sz w:val="24"/>
          <w:szCs w:val="28"/>
        </w:rPr>
        <w:t>-создавать оптимальные условия (правовые и организационные) для повышения образовательного уровня педагогических работников по квалификации с учетом современных требований (нормативно-правовой базы ФГОС НОО, ООО</w:t>
      </w:r>
      <w:proofErr w:type="gramStart"/>
      <w:r w:rsidRPr="00446E80">
        <w:rPr>
          <w:rFonts w:ascii="Times New Roman" w:eastAsia="Times New Roman" w:hAnsi="Times New Roman" w:cs="Times New Roman"/>
          <w:bCs/>
          <w:sz w:val="24"/>
          <w:szCs w:val="28"/>
        </w:rPr>
        <w:t>,С</w:t>
      </w:r>
      <w:proofErr w:type="gramEnd"/>
      <w:r w:rsidRPr="00446E80">
        <w:rPr>
          <w:rFonts w:ascii="Times New Roman" w:eastAsia="Times New Roman" w:hAnsi="Times New Roman" w:cs="Times New Roman"/>
          <w:bCs/>
          <w:sz w:val="24"/>
          <w:szCs w:val="28"/>
        </w:rPr>
        <w:t>ОО),</w:t>
      </w:r>
    </w:p>
    <w:p w:rsidR="00446E80" w:rsidRPr="00446E80" w:rsidRDefault="00446E80" w:rsidP="00446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446E80">
        <w:rPr>
          <w:rFonts w:ascii="Times New Roman" w:eastAsia="Times New Roman" w:hAnsi="Times New Roman" w:cs="Times New Roman"/>
          <w:bCs/>
          <w:sz w:val="24"/>
          <w:szCs w:val="28"/>
        </w:rPr>
        <w:t>-совершенствовать учебно-методическое и информационно-техническое обеспечение образовательной деятельности с учетом современных тенденций развития образования в условиях реализации учебных предметов естественн</w:t>
      </w:r>
      <w:proofErr w:type="gramStart"/>
      <w:r w:rsidRPr="00446E80">
        <w:rPr>
          <w:rFonts w:ascii="Times New Roman" w:eastAsia="Times New Roman" w:hAnsi="Times New Roman" w:cs="Times New Roman"/>
          <w:bCs/>
          <w:sz w:val="24"/>
          <w:szCs w:val="28"/>
        </w:rPr>
        <w:t>о-</w:t>
      </w:r>
      <w:proofErr w:type="gramEnd"/>
      <w:r w:rsidRPr="00446E80">
        <w:rPr>
          <w:rFonts w:ascii="Times New Roman" w:eastAsia="Times New Roman" w:hAnsi="Times New Roman" w:cs="Times New Roman"/>
          <w:bCs/>
          <w:sz w:val="24"/>
          <w:szCs w:val="28"/>
        </w:rPr>
        <w:t xml:space="preserve"> научной и технологической направленностей Центра «Точка роста»,</w:t>
      </w:r>
    </w:p>
    <w:p w:rsidR="00446E80" w:rsidRPr="00446E80" w:rsidRDefault="00446E80" w:rsidP="00446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446E80">
        <w:rPr>
          <w:rFonts w:ascii="Times New Roman" w:eastAsia="Times New Roman" w:hAnsi="Times New Roman" w:cs="Times New Roman"/>
          <w:bCs/>
          <w:sz w:val="24"/>
          <w:szCs w:val="28"/>
        </w:rPr>
        <w:t>-совершенствовать управленческую компетенцию руководителей образовательного  учреждения,</w:t>
      </w:r>
    </w:p>
    <w:p w:rsidR="00446E80" w:rsidRPr="00446E80" w:rsidRDefault="00446E80" w:rsidP="00446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446E80">
        <w:rPr>
          <w:rFonts w:ascii="Times New Roman" w:eastAsia="Times New Roman" w:hAnsi="Times New Roman" w:cs="Times New Roman"/>
          <w:bCs/>
          <w:sz w:val="24"/>
          <w:szCs w:val="28"/>
        </w:rPr>
        <w:t>-постоянно работать над повышением мотивации педагогов в росте профессионального мастерства, в получении современных знаний,</w:t>
      </w:r>
    </w:p>
    <w:p w:rsidR="00446E80" w:rsidRPr="00446E80" w:rsidRDefault="00446E80" w:rsidP="00446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446E80">
        <w:rPr>
          <w:rFonts w:ascii="Times New Roman" w:eastAsia="Times New Roman" w:hAnsi="Times New Roman" w:cs="Times New Roman"/>
          <w:bCs/>
          <w:sz w:val="24"/>
          <w:szCs w:val="28"/>
        </w:rPr>
        <w:t>-развивать культурно-образовательную среду в школе, открытую всем субъектам педагогической деятельности, направленную на обеспечение высокого уровня образовательной деятельности,</w:t>
      </w:r>
    </w:p>
    <w:p w:rsidR="00446E80" w:rsidRPr="00446E80" w:rsidRDefault="00446E80" w:rsidP="00446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446E80">
        <w:rPr>
          <w:rFonts w:ascii="Times New Roman" w:eastAsia="Times New Roman" w:hAnsi="Times New Roman" w:cs="Times New Roman"/>
          <w:bCs/>
          <w:sz w:val="24"/>
          <w:szCs w:val="28"/>
        </w:rPr>
        <w:t>-обеспечивать рост профессиональной компетентности  педагогов школы в ходе работы учителей по темам самообразования с целью ориентации на развитие мотивации обучения, способностей и возможностей каждого учащегося, на раскрытие его личностного, интеллектуального и творческого потенциала,</w:t>
      </w:r>
    </w:p>
    <w:p w:rsidR="00446E80" w:rsidRPr="00446E80" w:rsidRDefault="00446E80" w:rsidP="00446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446E80">
        <w:rPr>
          <w:rFonts w:ascii="Times New Roman" w:eastAsia="Times New Roman" w:hAnsi="Times New Roman" w:cs="Times New Roman"/>
          <w:bCs/>
          <w:sz w:val="24"/>
          <w:szCs w:val="28"/>
        </w:rPr>
        <w:lastRenderedPageBreak/>
        <w:t>-создавать единую систему урочной и внеурочной деятельности учителей и учащихся, направленную на разностороннее развитие личности участников образовательных отношений,</w:t>
      </w:r>
    </w:p>
    <w:p w:rsidR="00446E80" w:rsidRPr="00446E80" w:rsidRDefault="00446E80" w:rsidP="00446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446E80">
        <w:rPr>
          <w:rFonts w:ascii="Times New Roman" w:eastAsia="Times New Roman" w:hAnsi="Times New Roman" w:cs="Times New Roman"/>
          <w:bCs/>
          <w:sz w:val="24"/>
          <w:szCs w:val="28"/>
        </w:rPr>
        <w:t>-осуществлять в системе психолого-педагогическую поддержку слабоуспевающих учащихся,</w:t>
      </w:r>
    </w:p>
    <w:p w:rsidR="00446E80" w:rsidRPr="00446E80" w:rsidRDefault="00446E80" w:rsidP="00446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446E80">
        <w:rPr>
          <w:rFonts w:ascii="Times New Roman" w:eastAsia="Times New Roman" w:hAnsi="Times New Roman" w:cs="Times New Roman"/>
          <w:bCs/>
          <w:sz w:val="24"/>
          <w:szCs w:val="28"/>
        </w:rPr>
        <w:t>-расширять сферу использования информационных технологий, создавать условия для раннего раскрытия интересов и склонностей  учащихся к научно-исследовательской деятельности, для освоения учащимися исследовательских, проектировочных и экспериментальных умений,</w:t>
      </w:r>
    </w:p>
    <w:p w:rsidR="00446E80" w:rsidRPr="00446E80" w:rsidRDefault="00446E80" w:rsidP="00446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446E80">
        <w:rPr>
          <w:rFonts w:ascii="Times New Roman" w:eastAsia="Times New Roman" w:hAnsi="Times New Roman" w:cs="Times New Roman"/>
          <w:bCs/>
          <w:sz w:val="24"/>
          <w:szCs w:val="28"/>
        </w:rPr>
        <w:t>-организовать и проводить мероприятия в рамках социальных практик среднего   общего образования,</w:t>
      </w:r>
    </w:p>
    <w:p w:rsidR="00446E80" w:rsidRPr="00446E80" w:rsidRDefault="00446E80" w:rsidP="00446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446E80">
        <w:rPr>
          <w:rFonts w:ascii="Times New Roman" w:eastAsia="Times New Roman" w:hAnsi="Times New Roman" w:cs="Times New Roman"/>
          <w:bCs/>
          <w:sz w:val="24"/>
          <w:szCs w:val="28"/>
        </w:rPr>
        <w:t>-организовать готовность всех педагогов работать в системе дистанционного обучения, применять дистанционные технологии и электронные образовательные ресурсы на случай, если будет объявлен режим самоизоляции или карантин.</w:t>
      </w:r>
    </w:p>
    <w:p w:rsidR="00446E80" w:rsidRDefault="00F664FC" w:rsidP="00446E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8"/>
        </w:rPr>
        <w:t xml:space="preserve"> </w:t>
      </w:r>
    </w:p>
    <w:p w:rsidR="00446E80" w:rsidRPr="00446E80" w:rsidRDefault="00446E80" w:rsidP="00446E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  <w:r w:rsidRPr="00446E80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Управление методической работой</w:t>
      </w:r>
    </w:p>
    <w:p w:rsidR="00446E80" w:rsidRDefault="00446E80" w:rsidP="00446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446E80">
        <w:rPr>
          <w:rFonts w:ascii="Times New Roman" w:eastAsia="Times New Roman" w:hAnsi="Times New Roman" w:cs="Times New Roman"/>
          <w:b/>
          <w:bCs/>
          <w:sz w:val="24"/>
          <w:szCs w:val="28"/>
        </w:rPr>
        <w:t>Задачи:</w:t>
      </w:r>
      <w:r w:rsidRPr="00446E80">
        <w:rPr>
          <w:rFonts w:ascii="Times New Roman" w:eastAsia="Times New Roman" w:hAnsi="Times New Roman" w:cs="Times New Roman"/>
          <w:bCs/>
          <w:sz w:val="24"/>
          <w:szCs w:val="28"/>
        </w:rPr>
        <w:t xml:space="preserve"> обеспечение контроля и анализа результатов исполнения плана методической работы</w:t>
      </w:r>
    </w:p>
    <w:p w:rsidR="00F664FC" w:rsidRDefault="00F664FC" w:rsidP="00446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В 2022-23 учебном году проведены педа</w:t>
      </w:r>
      <w:r w:rsidR="00B54ED6">
        <w:rPr>
          <w:rFonts w:ascii="Times New Roman" w:eastAsia="Times New Roman" w:hAnsi="Times New Roman" w:cs="Times New Roman"/>
          <w:bCs/>
          <w:sz w:val="24"/>
          <w:szCs w:val="28"/>
        </w:rPr>
        <w:t>гогические советы согласно плану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работы.</w:t>
      </w:r>
    </w:p>
    <w:p w:rsidR="008C5389" w:rsidRPr="00446E80" w:rsidRDefault="00A5121F" w:rsidP="008C53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              </w:t>
      </w:r>
      <w:r w:rsidR="008C5389" w:rsidRPr="008C5389">
        <w:rPr>
          <w:rFonts w:ascii="Times New Roman" w:eastAsia="Times New Roman" w:hAnsi="Times New Roman" w:cs="Times New Roman"/>
          <w:b/>
          <w:bCs/>
          <w:sz w:val="24"/>
          <w:szCs w:val="28"/>
        </w:rPr>
        <w:t>30 августа 2022 года</w:t>
      </w:r>
      <w:r w:rsidR="008C5389">
        <w:rPr>
          <w:rFonts w:ascii="Times New Roman" w:eastAsia="Times New Roman" w:hAnsi="Times New Roman" w:cs="Times New Roman"/>
          <w:bCs/>
          <w:sz w:val="24"/>
          <w:szCs w:val="28"/>
        </w:rPr>
        <w:t xml:space="preserve"> в школе прошел </w:t>
      </w:r>
      <w:r w:rsidR="00A80D2A">
        <w:rPr>
          <w:rFonts w:ascii="Times New Roman" w:eastAsia="Times New Roman" w:hAnsi="Times New Roman" w:cs="Times New Roman"/>
          <w:bCs/>
          <w:sz w:val="24"/>
          <w:szCs w:val="28"/>
        </w:rPr>
        <w:t>п</w:t>
      </w:r>
      <w:r w:rsidR="008C5389" w:rsidRPr="00446E80">
        <w:rPr>
          <w:rFonts w:ascii="Times New Roman" w:eastAsia="Times New Roman" w:hAnsi="Times New Roman" w:cs="Times New Roman"/>
          <w:bCs/>
          <w:sz w:val="24"/>
          <w:szCs w:val="28"/>
        </w:rPr>
        <w:t>едагогический совет «Достижения, проблемы, приоритеты и результаты образовательной деятельности школы в новом учебном году»</w:t>
      </w:r>
      <w:r w:rsidR="008C5389">
        <w:rPr>
          <w:rFonts w:ascii="Times New Roman" w:eastAsia="Times New Roman" w:hAnsi="Times New Roman" w:cs="Times New Roman"/>
          <w:bCs/>
          <w:sz w:val="24"/>
          <w:szCs w:val="28"/>
        </w:rPr>
        <w:t>, на котором рассматривались вопросы</w:t>
      </w:r>
      <w:proofErr w:type="gramStart"/>
      <w:r w:rsidR="008C5389">
        <w:rPr>
          <w:rFonts w:ascii="Times New Roman" w:eastAsia="Times New Roman" w:hAnsi="Times New Roman" w:cs="Times New Roman"/>
          <w:bCs/>
          <w:sz w:val="24"/>
          <w:szCs w:val="28"/>
        </w:rPr>
        <w:t xml:space="preserve"> :</w:t>
      </w:r>
      <w:proofErr w:type="gramEnd"/>
    </w:p>
    <w:p w:rsidR="008C5389" w:rsidRPr="00446E80" w:rsidRDefault="008C5389" w:rsidP="008C53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446E80">
        <w:rPr>
          <w:rFonts w:ascii="Times New Roman" w:eastAsia="Times New Roman" w:hAnsi="Times New Roman" w:cs="Times New Roman"/>
          <w:bCs/>
          <w:sz w:val="24"/>
          <w:szCs w:val="28"/>
        </w:rPr>
        <w:t>1.Анализ работы по итогам 2021-22 учебного года.</w:t>
      </w:r>
    </w:p>
    <w:p w:rsidR="008C5389" w:rsidRPr="00446E80" w:rsidRDefault="008C5389" w:rsidP="008C53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446E80">
        <w:rPr>
          <w:rFonts w:ascii="Times New Roman" w:eastAsia="Times New Roman" w:hAnsi="Times New Roman" w:cs="Times New Roman"/>
          <w:bCs/>
          <w:sz w:val="24"/>
          <w:szCs w:val="28"/>
        </w:rPr>
        <w:t xml:space="preserve">2.Реализация образовательной политики школы в условиях совершенствования оценки качества образования и реализации </w:t>
      </w:r>
      <w:proofErr w:type="gramStart"/>
      <w:r w:rsidRPr="00446E80">
        <w:rPr>
          <w:rFonts w:ascii="Times New Roman" w:eastAsia="Times New Roman" w:hAnsi="Times New Roman" w:cs="Times New Roman"/>
          <w:bCs/>
          <w:sz w:val="24"/>
          <w:szCs w:val="28"/>
        </w:rPr>
        <w:t>естественно-научного</w:t>
      </w:r>
      <w:proofErr w:type="gramEnd"/>
      <w:r w:rsidRPr="00446E80">
        <w:rPr>
          <w:rFonts w:ascii="Times New Roman" w:eastAsia="Times New Roman" w:hAnsi="Times New Roman" w:cs="Times New Roman"/>
          <w:bCs/>
          <w:sz w:val="24"/>
          <w:szCs w:val="28"/>
        </w:rPr>
        <w:t xml:space="preserve"> направления Центра «Точка роста»</w:t>
      </w:r>
    </w:p>
    <w:p w:rsidR="008C5389" w:rsidRDefault="008C5389" w:rsidP="008C53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446E80">
        <w:rPr>
          <w:rFonts w:ascii="Times New Roman" w:eastAsia="Times New Roman" w:hAnsi="Times New Roman" w:cs="Times New Roman"/>
          <w:bCs/>
          <w:sz w:val="24"/>
          <w:szCs w:val="28"/>
        </w:rPr>
        <w:t>3.Утверждение плана работы школы на 2022-23 учебный год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.</w:t>
      </w:r>
    </w:p>
    <w:p w:rsidR="008C5389" w:rsidRDefault="00A5121F" w:rsidP="008C53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</w:t>
      </w:r>
      <w:r w:rsidR="008C5389" w:rsidRPr="008C538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24 ноября 2022 года</w:t>
      </w:r>
      <w:r w:rsidR="008C5389" w:rsidRPr="008C5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в школе прошёл Методический день по теме «Использование результатов оценочных процедур для повышения качества образования». Были проведены открытые уроки по методическим объединениям учителей.</w:t>
      </w:r>
    </w:p>
    <w:p w:rsidR="008C5389" w:rsidRDefault="008C5389" w:rsidP="008C53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5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начальной школе урок чтения во 2А классе провела </w:t>
      </w:r>
      <w:proofErr w:type="spellStart"/>
      <w:r w:rsidRPr="008C5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Тормозова</w:t>
      </w:r>
      <w:proofErr w:type="spellEnd"/>
      <w:r w:rsidRPr="008C5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О.Ю.. Это был обобщающий урок, на котором учащиеся не только вспоминали прочитанные произведения, их основное содержание, авторов, но и учились оценивать свою работу, работу других учащихся. Богатый дидактический материал, интересные задания дали возможность каждому ребёнку проявить инициативу, поработать индивидуально, парами, в группах. </w:t>
      </w:r>
    </w:p>
    <w:p w:rsidR="008C5389" w:rsidRDefault="008C5389" w:rsidP="008C53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5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Учителя методического объединения гуманитарного цикла посетили урок истории в 8А классе Сусловой О.А. по теме «Период правления Екатерины II». В рамках темы Методического дня на данном уроке были представлены разные формы работы для повышения объективности оценивания знаний и умений учащихся.  </w:t>
      </w:r>
    </w:p>
    <w:p w:rsidR="00A34A04" w:rsidRDefault="008C5389" w:rsidP="00A34A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5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Учителя предметов естественнонаучного цикла посетили урок физики в 7Б классе, который провела </w:t>
      </w:r>
      <w:proofErr w:type="spellStart"/>
      <w:r w:rsidRPr="008C5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Чернышова</w:t>
      </w:r>
      <w:proofErr w:type="spellEnd"/>
      <w:r w:rsidRPr="008C5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Е.Ю.. Это был практический урок по определению плотности веществ. Ребята слаженно работали по группам, выполняли практические задания по алгоритму, делали выводы, аргументированно оценивали свою деятельность.</w:t>
      </w:r>
      <w:r w:rsidRPr="008C5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A512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</w:t>
      </w:r>
      <w:r w:rsidRPr="008C5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Методический день </w:t>
      </w:r>
      <w:r w:rsidRPr="00A34A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продолжился педагогическим советом</w:t>
      </w:r>
      <w:r w:rsidR="00A80D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C5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теме «Использование оценочных процедур для повышения качества образовательных результатов», где красной нитью проходила мысль об объективности, </w:t>
      </w:r>
      <w:proofErr w:type="spellStart"/>
      <w:r w:rsidRPr="008C5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критериальности</w:t>
      </w:r>
      <w:proofErr w:type="spellEnd"/>
      <w:r w:rsidRPr="008C5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систематичности оценивания. </w:t>
      </w:r>
    </w:p>
    <w:p w:rsidR="00A34A04" w:rsidRDefault="008C5389" w:rsidP="00A34A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5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 прениях по обсуждению основного доклада выступили представители шко</w:t>
      </w:r>
      <w:r w:rsidR="00A34A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льных методических объединений:</w:t>
      </w:r>
    </w:p>
    <w:p w:rsidR="00A34A04" w:rsidRDefault="00A34A04" w:rsidP="00A34A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8C5389" w:rsidRPr="008C5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Петрова Ю.А. поделилась опытом работы по оценке достижения планируемых результатов при реализации ФГОС начального общего образования при </w:t>
      </w:r>
      <w:proofErr w:type="gramStart"/>
      <w:r w:rsidR="008C5389" w:rsidRPr="008C5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</w:t>
      </w:r>
      <w:proofErr w:type="gramEnd"/>
      <w:r w:rsidR="008C5389" w:rsidRPr="008C5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отметочном обучении (1 класс). </w:t>
      </w:r>
    </w:p>
    <w:p w:rsidR="00A34A04" w:rsidRDefault="00A34A04" w:rsidP="00A34A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-т</w:t>
      </w:r>
      <w:r w:rsidR="008C5389" w:rsidRPr="008C5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акже были представлены интересные приёмы работы с учащимися для формирования самооценки. Любимова Е.А. рассказала об использовании оценочных процедур на уроках русского языка и литературы. </w:t>
      </w:r>
    </w:p>
    <w:p w:rsidR="008C5389" w:rsidRPr="008C5389" w:rsidRDefault="00A34A04" w:rsidP="00A34A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-о</w:t>
      </w:r>
      <w:r w:rsidR="008C5389" w:rsidRPr="008C5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формах и методах оценки образовательных результатов обучающихся рассказала Абрамова С.И.. Она </w:t>
      </w:r>
      <w:r w:rsidR="00A80D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вынесла на обсуждение вопрос </w:t>
      </w:r>
      <w:r w:rsidR="008C5389" w:rsidRPr="008C5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 основных принципах деятельности учителя при оценивании, а также поделилась опытом формирующего и итогового оценивания. </w:t>
      </w:r>
      <w:proofErr w:type="gramStart"/>
      <w:r w:rsidR="008C5389" w:rsidRPr="008C5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</w:t>
      </w:r>
      <w:r w:rsidR="008C5389" w:rsidRPr="008C5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кольным психологом Смирновой Е.М.,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 w:rsidR="008C5389" w:rsidRPr="008C5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C5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Pr="008C5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ии</w:t>
      </w:r>
      <w:r w:rsidR="008C5389" w:rsidRPr="008C5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педсовет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8C5389" w:rsidRPr="008C5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был проведен опрос учеников 6-х и 8-х классов на предмет школьной оценки. Ребята отвечали на вопросы «Зачем нужна оценка в школе?», «Почему ученик получает хорошую или плохую отметку?» и другие. Также школьники порассуждали на тему «Хотелось бы тебе учиться без оценок?», и даже предложили несколько советов учителю, чтобы помочь ему в выставлении оценок. Отрадно видеть, что ученики видят свои промахи и в большинстве случаев понима</w:t>
      </w:r>
      <w:r w:rsidR="00A512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ют причины успехов  и неудач.  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8C5389" w:rsidRPr="008C5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="008C5389" w:rsidRPr="008C5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рязных В.С. представила учителям ЦОС «Моя школа». Это единый доступ к образовательным сервисам и цифровым учебным материалам для учеников, родителей и учителей</w:t>
      </w:r>
      <w:proofErr w:type="gramStart"/>
      <w:r w:rsidR="008C5389" w:rsidRPr="008C5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A512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</w:t>
      </w:r>
      <w:r w:rsidR="008C5389" w:rsidRPr="008C5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="008C5389" w:rsidRPr="008C5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итогам педсовета было вынесено соответствующее решение. Как отметили педагоги, методический день прошёл качественно и продуктивно. Такие мероприятия в нашей школе проходят регулярно, так как являют</w:t>
      </w:r>
      <w:r w:rsidR="00A80D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ся одной из форм</w:t>
      </w:r>
      <w:r w:rsidR="008C5389" w:rsidRPr="008C5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повышения квалификации педагогических работников, профессионального совершенствования учителя.</w:t>
      </w:r>
    </w:p>
    <w:p w:rsidR="008C5389" w:rsidRPr="00A80D2A" w:rsidRDefault="008C5389" w:rsidP="008C53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A80D2A">
        <w:rPr>
          <w:rFonts w:ascii="Times New Roman" w:eastAsia="Times New Roman" w:hAnsi="Times New Roman" w:cs="Times New Roman"/>
          <w:b/>
          <w:bCs/>
          <w:sz w:val="24"/>
          <w:szCs w:val="28"/>
        </w:rPr>
        <w:t>22  марта  2023 года</w:t>
      </w:r>
      <w:r w:rsidRPr="00A80D2A">
        <w:rPr>
          <w:rFonts w:ascii="Times New Roman" w:eastAsia="Times New Roman" w:hAnsi="Times New Roman" w:cs="Times New Roman"/>
          <w:bCs/>
          <w:sz w:val="24"/>
          <w:szCs w:val="28"/>
        </w:rPr>
        <w:t xml:space="preserve"> прошел </w:t>
      </w:r>
      <w:r w:rsidR="00A80D2A" w:rsidRPr="00A80D2A">
        <w:rPr>
          <w:rFonts w:ascii="Times New Roman" w:eastAsia="Times New Roman" w:hAnsi="Times New Roman" w:cs="Times New Roman"/>
          <w:bCs/>
          <w:sz w:val="24"/>
          <w:szCs w:val="28"/>
        </w:rPr>
        <w:t>п</w:t>
      </w:r>
      <w:r w:rsidRPr="00A80D2A">
        <w:rPr>
          <w:rFonts w:ascii="Times New Roman" w:eastAsia="Times New Roman" w:hAnsi="Times New Roman" w:cs="Times New Roman"/>
          <w:bCs/>
          <w:sz w:val="24"/>
          <w:szCs w:val="28"/>
        </w:rPr>
        <w:t xml:space="preserve">едагогический совет «Формы работы школы по социальной адаптации и </w:t>
      </w:r>
      <w:proofErr w:type="gramStart"/>
      <w:r w:rsidRPr="00A80D2A">
        <w:rPr>
          <w:rFonts w:ascii="Times New Roman" w:eastAsia="Times New Roman" w:hAnsi="Times New Roman" w:cs="Times New Roman"/>
          <w:bCs/>
          <w:sz w:val="24"/>
          <w:szCs w:val="28"/>
        </w:rPr>
        <w:t>успешности</w:t>
      </w:r>
      <w:proofErr w:type="gramEnd"/>
      <w:r w:rsidRPr="00A80D2A">
        <w:rPr>
          <w:rFonts w:ascii="Times New Roman" w:eastAsia="Times New Roman" w:hAnsi="Times New Roman" w:cs="Times New Roman"/>
          <w:bCs/>
          <w:sz w:val="24"/>
          <w:szCs w:val="28"/>
        </w:rPr>
        <w:t xml:space="preserve"> обучающихся в современном обществе. Методы и приемы организации ситуации успеха как одно из направлений социализации обучающихся. Профориентация в школе»</w:t>
      </w:r>
    </w:p>
    <w:p w:rsidR="00B54ED6" w:rsidRPr="00446E80" w:rsidRDefault="00A34A04" w:rsidP="00B54E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A80D2A">
        <w:rPr>
          <w:rFonts w:ascii="Times New Roman" w:eastAsia="Times New Roman" w:hAnsi="Times New Roman" w:cs="Times New Roman"/>
          <w:b/>
          <w:bCs/>
          <w:sz w:val="24"/>
          <w:szCs w:val="28"/>
        </w:rPr>
        <w:t>1</w:t>
      </w:r>
      <w:r w:rsidR="00B54ED6" w:rsidRPr="00A80D2A">
        <w:rPr>
          <w:rFonts w:ascii="Times New Roman" w:eastAsia="Times New Roman" w:hAnsi="Times New Roman" w:cs="Times New Roman"/>
          <w:b/>
          <w:bCs/>
          <w:sz w:val="24"/>
          <w:szCs w:val="28"/>
        </w:rPr>
        <w:t>8 мая 2023 года</w:t>
      </w:r>
      <w:r w:rsidR="00B54ED6">
        <w:rPr>
          <w:rFonts w:ascii="Times New Roman" w:eastAsia="Times New Roman" w:hAnsi="Times New Roman" w:cs="Times New Roman"/>
          <w:bCs/>
          <w:sz w:val="24"/>
          <w:szCs w:val="28"/>
        </w:rPr>
        <w:t xml:space="preserve"> прошел </w:t>
      </w:r>
      <w:r w:rsidR="00A80D2A">
        <w:rPr>
          <w:rFonts w:ascii="Times New Roman" w:eastAsia="Times New Roman" w:hAnsi="Times New Roman" w:cs="Times New Roman"/>
          <w:bCs/>
          <w:sz w:val="24"/>
          <w:szCs w:val="28"/>
        </w:rPr>
        <w:t>п</w:t>
      </w:r>
      <w:r w:rsidR="00B54ED6" w:rsidRPr="00446E80">
        <w:rPr>
          <w:rFonts w:ascii="Times New Roman" w:eastAsia="Times New Roman" w:hAnsi="Times New Roman" w:cs="Times New Roman"/>
          <w:bCs/>
          <w:sz w:val="24"/>
          <w:szCs w:val="28"/>
        </w:rPr>
        <w:t>едагогический совет «Итоги года»</w:t>
      </w:r>
      <w:r w:rsidR="00B54ED6">
        <w:rPr>
          <w:rFonts w:ascii="Times New Roman" w:eastAsia="Times New Roman" w:hAnsi="Times New Roman" w:cs="Times New Roman"/>
          <w:bCs/>
          <w:sz w:val="24"/>
          <w:szCs w:val="28"/>
        </w:rPr>
        <w:t>, на котором рассматривались следующие  вопросы:</w:t>
      </w:r>
    </w:p>
    <w:p w:rsidR="00B54ED6" w:rsidRPr="00446E80" w:rsidRDefault="00B54ED6" w:rsidP="00A24B5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446E80">
        <w:rPr>
          <w:rFonts w:ascii="Times New Roman" w:eastAsia="Times New Roman" w:hAnsi="Times New Roman" w:cs="Times New Roman"/>
          <w:bCs/>
          <w:sz w:val="24"/>
          <w:szCs w:val="28"/>
        </w:rPr>
        <w:t>Выпускная (итоговая) аттестация (утверждение, выбор экзаменов, расписание экзаменов)</w:t>
      </w:r>
    </w:p>
    <w:p w:rsidR="00B54ED6" w:rsidRPr="00446E80" w:rsidRDefault="00B54ED6" w:rsidP="00A24B5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446E80">
        <w:rPr>
          <w:rFonts w:ascii="Times New Roman" w:eastAsia="Times New Roman" w:hAnsi="Times New Roman" w:cs="Times New Roman"/>
          <w:bCs/>
          <w:sz w:val="24"/>
          <w:szCs w:val="28"/>
        </w:rPr>
        <w:t>Промежуточная аттестация учащихся.</w:t>
      </w:r>
    </w:p>
    <w:p w:rsidR="008C5389" w:rsidRPr="00A5121F" w:rsidRDefault="00B54ED6" w:rsidP="00A5121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446E80">
        <w:rPr>
          <w:rFonts w:ascii="Times New Roman" w:eastAsia="Times New Roman" w:hAnsi="Times New Roman" w:cs="Times New Roman"/>
          <w:bCs/>
          <w:sz w:val="24"/>
          <w:szCs w:val="28"/>
        </w:rPr>
        <w:t>Допуск обучающихся 9,11 классов к государственной (итоговой) аттестации</w:t>
      </w:r>
      <w:r w:rsidR="00A5121F">
        <w:rPr>
          <w:rFonts w:ascii="Times New Roman" w:eastAsia="Times New Roman" w:hAnsi="Times New Roman" w:cs="Times New Roman"/>
          <w:bCs/>
          <w:sz w:val="24"/>
          <w:szCs w:val="28"/>
        </w:rPr>
        <w:t xml:space="preserve">.  </w:t>
      </w:r>
      <w:r w:rsidRPr="00A5121F">
        <w:rPr>
          <w:rFonts w:ascii="Times New Roman" w:eastAsia="Times New Roman" w:hAnsi="Times New Roman" w:cs="Times New Roman"/>
          <w:bCs/>
          <w:sz w:val="24"/>
          <w:szCs w:val="28"/>
        </w:rPr>
        <w:t>Перевод учащихся 1-8,10 классов</w:t>
      </w:r>
      <w:r w:rsidR="00A34A04" w:rsidRPr="00A5121F">
        <w:rPr>
          <w:rFonts w:ascii="Times New Roman" w:eastAsia="Times New Roman" w:hAnsi="Times New Roman" w:cs="Times New Roman"/>
          <w:bCs/>
          <w:sz w:val="24"/>
          <w:szCs w:val="28"/>
        </w:rPr>
        <w:t>.</w:t>
      </w:r>
    </w:p>
    <w:p w:rsidR="00A34A04" w:rsidRDefault="00A34A04" w:rsidP="00B54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Педагогический совет прошел в штатном режиме. Все учащиеся 9 и 11 классов допущены к выпускным экзаменам, учащиеся 1-8, 10 классов переведены на следующий учебный год</w:t>
      </w:r>
    </w:p>
    <w:p w:rsidR="00F664FC" w:rsidRPr="00446E80" w:rsidRDefault="00F664FC" w:rsidP="00446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446E80" w:rsidRPr="00A5121F" w:rsidRDefault="00B8105A" w:rsidP="009843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  <w:r w:rsidRPr="00A5121F">
        <w:rPr>
          <w:rFonts w:ascii="Times New Roman" w:hAnsi="Times New Roman" w:cs="Times New Roman"/>
          <w:i/>
          <w:color w:val="FF0000"/>
          <w:sz w:val="28"/>
          <w:szCs w:val="20"/>
          <w:u w:val="single"/>
          <w:shd w:val="clear" w:color="auto" w:fill="FFFFFF"/>
        </w:rPr>
        <w:t> </w:t>
      </w:r>
      <w:r w:rsidR="00B54ED6" w:rsidRPr="00A5121F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Деятельность </w:t>
      </w:r>
      <w:r w:rsidR="00446E80" w:rsidRPr="00A5121F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 методического совета школы</w:t>
      </w:r>
    </w:p>
    <w:p w:rsidR="00446E80" w:rsidRPr="00446E80" w:rsidRDefault="00446E80" w:rsidP="00446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446E80">
        <w:rPr>
          <w:rFonts w:ascii="Times New Roman" w:eastAsia="Times New Roman" w:hAnsi="Times New Roman" w:cs="Times New Roman"/>
          <w:b/>
          <w:bCs/>
          <w:i/>
          <w:sz w:val="24"/>
          <w:szCs w:val="28"/>
        </w:rPr>
        <w:t>Цель:</w:t>
      </w:r>
      <w:r w:rsidRPr="00446E80">
        <w:rPr>
          <w:rFonts w:ascii="Times New Roman" w:eastAsia="Times New Roman" w:hAnsi="Times New Roman" w:cs="Times New Roman"/>
          <w:bCs/>
          <w:sz w:val="24"/>
          <w:szCs w:val="28"/>
        </w:rPr>
        <w:t xml:space="preserve"> рассмотрение предложений по наиболее важным проблемам содержания и методики преподавания,</w:t>
      </w:r>
    </w:p>
    <w:p w:rsidR="00446E80" w:rsidRPr="00446E80" w:rsidRDefault="00446E80" w:rsidP="00446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446E80">
        <w:rPr>
          <w:rFonts w:ascii="Times New Roman" w:eastAsia="Times New Roman" w:hAnsi="Times New Roman" w:cs="Times New Roman"/>
          <w:bCs/>
          <w:sz w:val="24"/>
          <w:szCs w:val="28"/>
        </w:rPr>
        <w:t>-обеспечение методической поддержки педагогов по повышению качества образования,</w:t>
      </w:r>
    </w:p>
    <w:p w:rsidR="00446E80" w:rsidRPr="00446E80" w:rsidRDefault="00446E80" w:rsidP="00446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446E80">
        <w:rPr>
          <w:rFonts w:ascii="Times New Roman" w:eastAsia="Times New Roman" w:hAnsi="Times New Roman" w:cs="Times New Roman"/>
          <w:bCs/>
          <w:sz w:val="24"/>
          <w:szCs w:val="28"/>
        </w:rPr>
        <w:t>-реализация задач методической работы на текущий учебный год.</w:t>
      </w:r>
    </w:p>
    <w:p w:rsidR="00446E80" w:rsidRPr="00446E80" w:rsidRDefault="00446E80" w:rsidP="00446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8"/>
        </w:rPr>
      </w:pPr>
      <w:r w:rsidRPr="00446E80">
        <w:rPr>
          <w:rFonts w:ascii="Times New Roman" w:eastAsia="Times New Roman" w:hAnsi="Times New Roman" w:cs="Times New Roman"/>
          <w:b/>
          <w:bCs/>
          <w:i/>
          <w:sz w:val="24"/>
          <w:szCs w:val="28"/>
        </w:rPr>
        <w:t>Задачи:</w:t>
      </w:r>
    </w:p>
    <w:p w:rsidR="00446E80" w:rsidRPr="00446E80" w:rsidRDefault="00446E80" w:rsidP="00446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446E80">
        <w:rPr>
          <w:rFonts w:ascii="Times New Roman" w:eastAsia="Times New Roman" w:hAnsi="Times New Roman" w:cs="Times New Roman"/>
          <w:bCs/>
          <w:sz w:val="24"/>
          <w:szCs w:val="28"/>
        </w:rPr>
        <w:t xml:space="preserve">-научно-методическое обеспечение реализации ФГОС НОО, ООО, СОО. Создание необходимых условий для внедрения инноваций в УВП, реализации образовательной программы, программы школы. Вооружение педагогов школы  наиболее эффективным способам </w:t>
      </w:r>
      <w:r w:rsidRPr="00446E80">
        <w:rPr>
          <w:rFonts w:ascii="Times New Roman" w:eastAsia="Times New Roman" w:hAnsi="Times New Roman" w:cs="Times New Roman"/>
          <w:bCs/>
          <w:sz w:val="24"/>
          <w:szCs w:val="28"/>
        </w:rPr>
        <w:lastRenderedPageBreak/>
        <w:t xml:space="preserve">организации УВП, анализа, экспертизы педагогической деятельности и деятельности учащихся в соответствии с современными требованиями к уровню </w:t>
      </w:r>
      <w:proofErr w:type="spellStart"/>
      <w:r w:rsidRPr="00446E80">
        <w:rPr>
          <w:rFonts w:ascii="Times New Roman" w:eastAsia="Times New Roman" w:hAnsi="Times New Roman" w:cs="Times New Roman"/>
          <w:bCs/>
          <w:sz w:val="24"/>
          <w:szCs w:val="28"/>
        </w:rPr>
        <w:t>обученности</w:t>
      </w:r>
      <w:proofErr w:type="spellEnd"/>
      <w:r w:rsidRPr="00446E80">
        <w:rPr>
          <w:rFonts w:ascii="Times New Roman" w:eastAsia="Times New Roman" w:hAnsi="Times New Roman" w:cs="Times New Roman"/>
          <w:bCs/>
          <w:sz w:val="24"/>
          <w:szCs w:val="28"/>
        </w:rPr>
        <w:t>, воспитанности.</w:t>
      </w:r>
    </w:p>
    <w:p w:rsidR="00446E80" w:rsidRPr="00446E80" w:rsidRDefault="00446E80" w:rsidP="00446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446E80">
        <w:rPr>
          <w:rFonts w:ascii="Times New Roman" w:eastAsia="Times New Roman" w:hAnsi="Times New Roman" w:cs="Times New Roman"/>
          <w:bCs/>
          <w:sz w:val="24"/>
          <w:szCs w:val="28"/>
        </w:rPr>
        <w:t>-повышение профессиональной компетентности педагогов в соответствии с требованиями  профессионального стандарта. Обеспечение оптимального уровня квалификации педагогических кадров, необходимого для успешного развития школы.</w:t>
      </w:r>
    </w:p>
    <w:p w:rsidR="00446E80" w:rsidRPr="00446E80" w:rsidRDefault="00446E80" w:rsidP="00446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446E80">
        <w:rPr>
          <w:rFonts w:ascii="Times New Roman" w:eastAsia="Times New Roman" w:hAnsi="Times New Roman" w:cs="Times New Roman"/>
          <w:bCs/>
          <w:sz w:val="24"/>
          <w:szCs w:val="28"/>
        </w:rPr>
        <w:t>-приведение в систему работы учителей-предметников по темам самообразования.</w:t>
      </w:r>
    </w:p>
    <w:p w:rsidR="00446E80" w:rsidRPr="00446E80" w:rsidRDefault="00446E80" w:rsidP="00446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446E80">
        <w:rPr>
          <w:rFonts w:ascii="Times New Roman" w:eastAsia="Times New Roman" w:hAnsi="Times New Roman" w:cs="Times New Roman"/>
          <w:bCs/>
          <w:sz w:val="24"/>
          <w:szCs w:val="28"/>
        </w:rPr>
        <w:t>-пополнение информационного педагогического школьного банка данных о педагогическом опыте, обобщение и изучение опыта работы коллег. Содействие распространению передового педагогического опыта.</w:t>
      </w:r>
    </w:p>
    <w:p w:rsidR="00446E80" w:rsidRPr="00446E80" w:rsidRDefault="00446E80" w:rsidP="00446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446E80">
        <w:rPr>
          <w:rFonts w:ascii="Times New Roman" w:eastAsia="Times New Roman" w:hAnsi="Times New Roman" w:cs="Times New Roman"/>
          <w:bCs/>
          <w:sz w:val="24"/>
          <w:szCs w:val="28"/>
        </w:rPr>
        <w:t xml:space="preserve">-обеспечение методического сопровождения работы с молодыми специалистами и вновь прибывшими </w:t>
      </w:r>
      <w:proofErr w:type="gramStart"/>
      <w:r w:rsidRPr="00446E80">
        <w:rPr>
          <w:rFonts w:ascii="Times New Roman" w:eastAsia="Times New Roman" w:hAnsi="Times New Roman" w:cs="Times New Roman"/>
          <w:bCs/>
          <w:sz w:val="24"/>
          <w:szCs w:val="28"/>
        </w:rPr>
        <w:t>педагогами-совершенствование</w:t>
      </w:r>
      <w:proofErr w:type="gramEnd"/>
      <w:r w:rsidRPr="00446E80">
        <w:rPr>
          <w:rFonts w:ascii="Times New Roman" w:eastAsia="Times New Roman" w:hAnsi="Times New Roman" w:cs="Times New Roman"/>
          <w:bCs/>
          <w:sz w:val="24"/>
          <w:szCs w:val="28"/>
        </w:rPr>
        <w:t xml:space="preserve"> системы мониторинга и диагностики успешности образования, уровня профессиональной компетентности и методической подготовки педагогов. Осуществление диагностики педагогических затруднений педагогов, оказание им своевременной методической поддержки,</w:t>
      </w:r>
    </w:p>
    <w:p w:rsidR="00446E80" w:rsidRPr="00446E80" w:rsidRDefault="00446E80" w:rsidP="00446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446E80">
        <w:rPr>
          <w:rFonts w:ascii="Times New Roman" w:eastAsia="Times New Roman" w:hAnsi="Times New Roman" w:cs="Times New Roman"/>
          <w:bCs/>
          <w:sz w:val="24"/>
          <w:szCs w:val="28"/>
        </w:rPr>
        <w:t>-осуществление координации действий методических объединений по различным инновационным явлениям,</w:t>
      </w:r>
    </w:p>
    <w:p w:rsidR="00446E80" w:rsidRPr="00446E80" w:rsidRDefault="00446E80" w:rsidP="00446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446E80">
        <w:rPr>
          <w:rFonts w:ascii="Times New Roman" w:eastAsia="Times New Roman" w:hAnsi="Times New Roman" w:cs="Times New Roman"/>
          <w:bCs/>
          <w:sz w:val="24"/>
          <w:szCs w:val="28"/>
        </w:rPr>
        <w:t>-развитие и совершенствование системы работы и поддержки одаренных учащихся.</w:t>
      </w:r>
    </w:p>
    <w:p w:rsidR="00446E80" w:rsidRPr="00446E80" w:rsidRDefault="00446E80" w:rsidP="00446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446E80" w:rsidRDefault="00446E80" w:rsidP="00A512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446E80">
        <w:rPr>
          <w:rFonts w:ascii="Times New Roman" w:eastAsia="Times New Roman" w:hAnsi="Times New Roman" w:cs="Times New Roman"/>
          <w:b/>
          <w:bCs/>
          <w:sz w:val="24"/>
          <w:szCs w:val="28"/>
        </w:rPr>
        <w:t>Основные направле</w:t>
      </w:r>
      <w:r w:rsidR="00A5121F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ния работы методического совета   </w:t>
      </w:r>
      <w:r w:rsidRPr="00446E80">
        <w:rPr>
          <w:rFonts w:ascii="Times New Roman" w:eastAsia="Times New Roman" w:hAnsi="Times New Roman" w:cs="Times New Roman"/>
          <w:b/>
          <w:bCs/>
          <w:sz w:val="24"/>
          <w:szCs w:val="28"/>
        </w:rPr>
        <w:t>на 2022-23 учебный год.</w:t>
      </w:r>
    </w:p>
    <w:p w:rsidR="00446E80" w:rsidRPr="00446E80" w:rsidRDefault="00B54ED6" w:rsidP="00B54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В  течение всего учебного года велась к</w:t>
      </w:r>
      <w:r w:rsidR="00446E80" w:rsidRPr="00446E80">
        <w:rPr>
          <w:rFonts w:ascii="Times New Roman" w:eastAsia="Times New Roman" w:hAnsi="Times New Roman" w:cs="Times New Roman"/>
          <w:bCs/>
          <w:sz w:val="24"/>
          <w:szCs w:val="28"/>
        </w:rPr>
        <w:t>оординация деятел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ьности методических объединений в школе, р</w:t>
      </w:r>
      <w:r w:rsidR="00446E80" w:rsidRPr="00446E80">
        <w:rPr>
          <w:rFonts w:ascii="Times New Roman" w:eastAsia="Times New Roman" w:hAnsi="Times New Roman" w:cs="Times New Roman"/>
          <w:bCs/>
          <w:sz w:val="24"/>
          <w:szCs w:val="28"/>
        </w:rPr>
        <w:t>азраб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атывались </w:t>
      </w:r>
      <w:r w:rsidR="00446E80" w:rsidRPr="00446E80">
        <w:rPr>
          <w:rFonts w:ascii="Times New Roman" w:eastAsia="Times New Roman" w:hAnsi="Times New Roman" w:cs="Times New Roman"/>
          <w:bCs/>
          <w:sz w:val="24"/>
          <w:szCs w:val="28"/>
        </w:rPr>
        <w:t xml:space="preserve"> основны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е</w:t>
      </w:r>
      <w:r w:rsidR="00446E80" w:rsidRPr="00446E80">
        <w:rPr>
          <w:rFonts w:ascii="Times New Roman" w:eastAsia="Times New Roman" w:hAnsi="Times New Roman" w:cs="Times New Roman"/>
          <w:bCs/>
          <w:sz w:val="24"/>
          <w:szCs w:val="28"/>
        </w:rPr>
        <w:t xml:space="preserve"> направлени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я</w:t>
      </w:r>
      <w:r w:rsidR="00446E80" w:rsidRPr="00446E80">
        <w:rPr>
          <w:rFonts w:ascii="Times New Roman" w:eastAsia="Times New Roman" w:hAnsi="Times New Roman" w:cs="Times New Roman"/>
          <w:bCs/>
          <w:sz w:val="24"/>
          <w:szCs w:val="28"/>
        </w:rPr>
        <w:t xml:space="preserve"> методической работы школы; обеспеч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ивалось</w:t>
      </w:r>
      <w:r w:rsidR="00446E80" w:rsidRPr="00446E80">
        <w:rPr>
          <w:rFonts w:ascii="Times New Roman" w:eastAsia="Times New Roman" w:hAnsi="Times New Roman" w:cs="Times New Roman"/>
          <w:bCs/>
          <w:sz w:val="24"/>
          <w:szCs w:val="28"/>
        </w:rPr>
        <w:t xml:space="preserve"> методическо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е </w:t>
      </w:r>
      <w:r w:rsidR="00446E80" w:rsidRPr="00446E80">
        <w:rPr>
          <w:rFonts w:ascii="Times New Roman" w:eastAsia="Times New Roman" w:hAnsi="Times New Roman" w:cs="Times New Roman"/>
          <w:bCs/>
          <w:sz w:val="24"/>
          <w:szCs w:val="28"/>
        </w:rPr>
        <w:t>сопровождени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е</w:t>
      </w:r>
      <w:r w:rsidR="00446E80" w:rsidRPr="00446E80">
        <w:rPr>
          <w:rFonts w:ascii="Times New Roman" w:eastAsia="Times New Roman" w:hAnsi="Times New Roman" w:cs="Times New Roman"/>
          <w:bCs/>
          <w:sz w:val="24"/>
          <w:szCs w:val="28"/>
        </w:rPr>
        <w:t xml:space="preserve"> программ, разработка  учебных, научно-методических и дидактических материалов.</w:t>
      </w:r>
    </w:p>
    <w:p w:rsidR="00446E80" w:rsidRPr="00446E80" w:rsidRDefault="00B54ED6" w:rsidP="00B54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Систематически </w:t>
      </w:r>
      <w:r w:rsidR="006D1D4C">
        <w:rPr>
          <w:rFonts w:ascii="Times New Roman" w:eastAsia="Times New Roman" w:hAnsi="Times New Roman" w:cs="Times New Roman"/>
          <w:bCs/>
          <w:sz w:val="24"/>
          <w:szCs w:val="28"/>
        </w:rPr>
        <w:t xml:space="preserve">проводились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="00446E80" w:rsidRPr="00446E80">
        <w:rPr>
          <w:rFonts w:ascii="Times New Roman" w:eastAsia="Times New Roman" w:hAnsi="Times New Roman" w:cs="Times New Roman"/>
          <w:bCs/>
          <w:sz w:val="24"/>
          <w:szCs w:val="28"/>
        </w:rPr>
        <w:t xml:space="preserve"> консульт</w:t>
      </w:r>
      <w:r w:rsidR="006D1D4C">
        <w:rPr>
          <w:rFonts w:ascii="Times New Roman" w:eastAsia="Times New Roman" w:hAnsi="Times New Roman" w:cs="Times New Roman"/>
          <w:bCs/>
          <w:sz w:val="24"/>
          <w:szCs w:val="28"/>
        </w:rPr>
        <w:t>ации для</w:t>
      </w:r>
      <w:r w:rsidR="00446E80" w:rsidRPr="00446E80">
        <w:rPr>
          <w:rFonts w:ascii="Times New Roman" w:eastAsia="Times New Roman" w:hAnsi="Times New Roman" w:cs="Times New Roman"/>
          <w:bCs/>
          <w:sz w:val="24"/>
          <w:szCs w:val="28"/>
        </w:rPr>
        <w:t xml:space="preserve"> сотрудников школы по проблемам совершенствования профессионального мастерства, методи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ке</w:t>
      </w:r>
      <w:r w:rsidR="00446E80" w:rsidRPr="00446E80">
        <w:rPr>
          <w:rFonts w:ascii="Times New Roman" w:eastAsia="Times New Roman" w:hAnsi="Times New Roman" w:cs="Times New Roman"/>
          <w:bCs/>
          <w:sz w:val="24"/>
          <w:szCs w:val="28"/>
        </w:rPr>
        <w:t xml:space="preserve"> проведения различных видов занятий и их учебно-методического  и материально-технического обеспечения «Точки роста».</w:t>
      </w:r>
    </w:p>
    <w:p w:rsidR="00446E80" w:rsidRPr="00446E80" w:rsidRDefault="006D1D4C" w:rsidP="006D1D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Так же велась работа по в</w:t>
      </w:r>
      <w:r w:rsidR="00446E80" w:rsidRPr="00446E80">
        <w:rPr>
          <w:rFonts w:ascii="Times New Roman" w:eastAsia="Times New Roman" w:hAnsi="Times New Roman" w:cs="Times New Roman"/>
          <w:bCs/>
          <w:sz w:val="24"/>
          <w:szCs w:val="28"/>
        </w:rPr>
        <w:t>ыявлени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ю</w:t>
      </w:r>
      <w:r w:rsidR="00446E80" w:rsidRPr="00446E80">
        <w:rPr>
          <w:rFonts w:ascii="Times New Roman" w:eastAsia="Times New Roman" w:hAnsi="Times New Roman" w:cs="Times New Roman"/>
          <w:bCs/>
          <w:sz w:val="24"/>
          <w:szCs w:val="28"/>
        </w:rPr>
        <w:t>, обобщени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ю</w:t>
      </w:r>
      <w:r w:rsidR="00446E80" w:rsidRPr="00446E80">
        <w:rPr>
          <w:rFonts w:ascii="Times New Roman" w:eastAsia="Times New Roman" w:hAnsi="Times New Roman" w:cs="Times New Roman"/>
          <w:bCs/>
          <w:sz w:val="24"/>
          <w:szCs w:val="28"/>
        </w:rPr>
        <w:t xml:space="preserve"> и распространени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ю</w:t>
      </w:r>
      <w:r w:rsidR="00446E80" w:rsidRPr="00446E80">
        <w:rPr>
          <w:rFonts w:ascii="Times New Roman" w:eastAsia="Times New Roman" w:hAnsi="Times New Roman" w:cs="Times New Roman"/>
          <w:bCs/>
          <w:sz w:val="24"/>
          <w:szCs w:val="28"/>
        </w:rPr>
        <w:t xml:space="preserve"> положительного педагогического опыта творчески работающих учителей, внедрение в учебный процесс современных учебно-методических и дидактических материалов и программного обеспечения автоматизированных систем обучения, систем информационного обеспечения для проведения учебных занятий  внедрение их в учебный процесс.</w:t>
      </w:r>
    </w:p>
    <w:p w:rsidR="00446E80" w:rsidRPr="00446E80" w:rsidRDefault="006D1D4C" w:rsidP="006D1D4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Проведено 5  заседаний методического совета школы, на которых решались текущие вопросы по организации учебно-воспитательного процесса и его методическому обеспечению.</w:t>
      </w:r>
    </w:p>
    <w:p w:rsidR="00A5121F" w:rsidRDefault="00A5121F" w:rsidP="00446E80">
      <w:pPr>
        <w:tabs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x-none"/>
        </w:rPr>
      </w:pPr>
    </w:p>
    <w:p w:rsidR="00446E80" w:rsidRPr="00446E80" w:rsidRDefault="00446E80" w:rsidP="00446E80">
      <w:pPr>
        <w:tabs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x-none"/>
        </w:rPr>
      </w:pPr>
      <w:r w:rsidRPr="00446E80">
        <w:rPr>
          <w:rFonts w:ascii="Times New Roman" w:eastAsia="Times New Roman" w:hAnsi="Times New Roman" w:cs="Times New Roman"/>
          <w:b/>
          <w:bCs/>
          <w:sz w:val="24"/>
          <w:szCs w:val="28"/>
          <w:lang w:val="x-none" w:eastAsia="x-none"/>
        </w:rPr>
        <w:t xml:space="preserve">Структура методической службы </w:t>
      </w:r>
    </w:p>
    <w:p w:rsidR="00446E80" w:rsidRPr="00446E80" w:rsidRDefault="00446E80" w:rsidP="00446E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en-US"/>
        </w:rPr>
      </w:pPr>
      <w:r w:rsidRPr="00446E80">
        <w:rPr>
          <w:rFonts w:ascii="Times New Roman" w:eastAsia="Times New Roman" w:hAnsi="Times New Roman" w:cs="Times New Roman"/>
          <w:bCs/>
          <w:sz w:val="24"/>
          <w:szCs w:val="28"/>
          <w:lang w:val="x-none" w:eastAsia="en-US"/>
        </w:rPr>
        <w:t>Председатель – Николаева Наталья Николаевна зам. директора по УВР</w:t>
      </w:r>
    </w:p>
    <w:p w:rsidR="00446E80" w:rsidRPr="00446E80" w:rsidRDefault="00446E80" w:rsidP="00446E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en-US"/>
        </w:rPr>
      </w:pPr>
      <w:r w:rsidRPr="00446E80">
        <w:rPr>
          <w:rFonts w:ascii="Times New Roman" w:eastAsia="Times New Roman" w:hAnsi="Times New Roman" w:cs="Times New Roman"/>
          <w:b/>
          <w:bCs/>
          <w:sz w:val="24"/>
          <w:szCs w:val="28"/>
          <w:lang w:val="x-none" w:eastAsia="en-US"/>
        </w:rPr>
        <w:t>Члены Методического совета</w:t>
      </w:r>
    </w:p>
    <w:p w:rsidR="00446E80" w:rsidRPr="00446E80" w:rsidRDefault="00446E80" w:rsidP="00446E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val="x-none" w:eastAsia="en-US"/>
        </w:rPr>
      </w:pPr>
      <w:r w:rsidRPr="00446E80">
        <w:rPr>
          <w:rFonts w:ascii="Times New Roman" w:eastAsia="Times New Roman" w:hAnsi="Times New Roman" w:cs="Times New Roman"/>
          <w:bCs/>
          <w:sz w:val="24"/>
          <w:szCs w:val="28"/>
          <w:lang w:eastAsia="en-US"/>
        </w:rPr>
        <w:t>Абрамова Светлана Ивановна</w:t>
      </w:r>
      <w:r w:rsidRPr="00446E80">
        <w:rPr>
          <w:rFonts w:ascii="Times New Roman" w:eastAsia="Times New Roman" w:hAnsi="Times New Roman" w:cs="Times New Roman"/>
          <w:bCs/>
          <w:sz w:val="24"/>
          <w:szCs w:val="28"/>
          <w:lang w:val="x-none" w:eastAsia="en-US"/>
        </w:rPr>
        <w:t xml:space="preserve"> – директор школы</w:t>
      </w:r>
    </w:p>
    <w:p w:rsidR="00446E80" w:rsidRPr="00446E80" w:rsidRDefault="00446E80" w:rsidP="00446E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val="x-none" w:eastAsia="en-US"/>
        </w:rPr>
      </w:pPr>
      <w:r w:rsidRPr="00446E80">
        <w:rPr>
          <w:rFonts w:ascii="Times New Roman" w:eastAsia="Times New Roman" w:hAnsi="Times New Roman" w:cs="Times New Roman"/>
          <w:bCs/>
          <w:sz w:val="24"/>
          <w:szCs w:val="28"/>
          <w:lang w:val="x-none" w:eastAsia="en-US"/>
        </w:rPr>
        <w:t>Николаева Наталья Викторовна – заместитель директора по ВР</w:t>
      </w:r>
    </w:p>
    <w:p w:rsidR="00446E80" w:rsidRPr="00446E80" w:rsidRDefault="00446E80" w:rsidP="00446E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val="x-none" w:eastAsia="en-US"/>
        </w:rPr>
      </w:pPr>
      <w:proofErr w:type="spellStart"/>
      <w:r w:rsidRPr="00446E80">
        <w:rPr>
          <w:rFonts w:ascii="Times New Roman" w:eastAsia="Times New Roman" w:hAnsi="Times New Roman" w:cs="Times New Roman"/>
          <w:bCs/>
          <w:sz w:val="24"/>
          <w:szCs w:val="28"/>
          <w:lang w:val="x-none" w:eastAsia="en-US"/>
        </w:rPr>
        <w:t>Чернышова</w:t>
      </w:r>
      <w:proofErr w:type="spellEnd"/>
      <w:r w:rsidRPr="00446E80">
        <w:rPr>
          <w:rFonts w:ascii="Times New Roman" w:eastAsia="Times New Roman" w:hAnsi="Times New Roman" w:cs="Times New Roman"/>
          <w:bCs/>
          <w:sz w:val="24"/>
          <w:szCs w:val="28"/>
          <w:lang w:val="x-none" w:eastAsia="en-US"/>
        </w:rPr>
        <w:t xml:space="preserve"> Елена Юрьевна – руководитель МО учителей естественно-научного цикла.</w:t>
      </w:r>
    </w:p>
    <w:p w:rsidR="00446E80" w:rsidRPr="00446E80" w:rsidRDefault="00446E80" w:rsidP="00446E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val="x-none" w:eastAsia="en-US"/>
        </w:rPr>
      </w:pPr>
      <w:r w:rsidRPr="00446E80">
        <w:rPr>
          <w:rFonts w:ascii="Times New Roman" w:eastAsia="Times New Roman" w:hAnsi="Times New Roman" w:cs="Times New Roman"/>
          <w:bCs/>
          <w:sz w:val="24"/>
          <w:szCs w:val="28"/>
          <w:lang w:val="x-none" w:eastAsia="en-US"/>
        </w:rPr>
        <w:t xml:space="preserve">Любимова Елена Анатольевна - руководитель МО учителей гуманитарного цикла. </w:t>
      </w:r>
    </w:p>
    <w:p w:rsidR="00446E80" w:rsidRPr="00446E80" w:rsidRDefault="00446E80" w:rsidP="00446E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val="x-none" w:eastAsia="en-US"/>
        </w:rPr>
      </w:pPr>
      <w:r w:rsidRPr="00446E80">
        <w:rPr>
          <w:rFonts w:ascii="Times New Roman" w:eastAsia="Times New Roman" w:hAnsi="Times New Roman" w:cs="Times New Roman"/>
          <w:bCs/>
          <w:sz w:val="24"/>
          <w:szCs w:val="28"/>
          <w:lang w:val="x-none" w:eastAsia="en-US"/>
        </w:rPr>
        <w:t>Петрова Юлия Анатольевна – руководитель МО учителей начальных классов</w:t>
      </w:r>
    </w:p>
    <w:p w:rsidR="00446E80" w:rsidRPr="00A5121F" w:rsidRDefault="00446E80" w:rsidP="00446E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en-US"/>
        </w:rPr>
      </w:pPr>
      <w:r w:rsidRPr="00A512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x-none" w:eastAsia="en-US"/>
        </w:rPr>
        <w:lastRenderedPageBreak/>
        <w:t>Методические объединения учителей</w:t>
      </w:r>
    </w:p>
    <w:p w:rsidR="00A5121F" w:rsidRPr="00A5121F" w:rsidRDefault="00A5121F" w:rsidP="00446E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9"/>
        <w:gridCol w:w="3157"/>
        <w:gridCol w:w="6378"/>
        <w:gridCol w:w="3969"/>
      </w:tblGrid>
      <w:tr w:rsidR="00446E80" w:rsidRPr="00446E80" w:rsidTr="00446E80">
        <w:trPr>
          <w:trHeight w:val="539"/>
        </w:trPr>
        <w:tc>
          <w:tcPr>
            <w:tcW w:w="779" w:type="dxa"/>
            <w:vAlign w:val="center"/>
          </w:tcPr>
          <w:p w:rsidR="00446E80" w:rsidRPr="00446E80" w:rsidRDefault="00446E80" w:rsidP="00446E8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446E8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№№ </w:t>
            </w:r>
            <w:proofErr w:type="gramStart"/>
            <w:r w:rsidRPr="00446E8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п</w:t>
            </w:r>
            <w:proofErr w:type="gramEnd"/>
            <w:r w:rsidRPr="00446E8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/п</w:t>
            </w:r>
          </w:p>
        </w:tc>
        <w:tc>
          <w:tcPr>
            <w:tcW w:w="3157" w:type="dxa"/>
            <w:vAlign w:val="center"/>
          </w:tcPr>
          <w:p w:rsidR="00446E80" w:rsidRPr="00446E80" w:rsidRDefault="00446E80" w:rsidP="00446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446E8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Название МО</w:t>
            </w:r>
          </w:p>
        </w:tc>
        <w:tc>
          <w:tcPr>
            <w:tcW w:w="6378" w:type="dxa"/>
            <w:vAlign w:val="center"/>
          </w:tcPr>
          <w:p w:rsidR="00446E80" w:rsidRPr="00446E80" w:rsidRDefault="00446E80" w:rsidP="00446E8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446E8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Методическая тема МО</w:t>
            </w:r>
          </w:p>
        </w:tc>
        <w:tc>
          <w:tcPr>
            <w:tcW w:w="3969" w:type="dxa"/>
            <w:vAlign w:val="center"/>
          </w:tcPr>
          <w:p w:rsidR="00446E80" w:rsidRPr="00446E80" w:rsidRDefault="00446E80" w:rsidP="00446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446E8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Руководитель МО</w:t>
            </w:r>
          </w:p>
        </w:tc>
      </w:tr>
      <w:tr w:rsidR="00446E80" w:rsidRPr="00446E80" w:rsidTr="00446E80">
        <w:tc>
          <w:tcPr>
            <w:tcW w:w="779" w:type="dxa"/>
          </w:tcPr>
          <w:p w:rsidR="00446E80" w:rsidRPr="00446E80" w:rsidRDefault="00446E80" w:rsidP="00446E8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E80">
              <w:rPr>
                <w:rFonts w:ascii="Times New Roman" w:eastAsia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3157" w:type="dxa"/>
          </w:tcPr>
          <w:p w:rsidR="00446E80" w:rsidRPr="00446E80" w:rsidRDefault="00446E80" w:rsidP="00446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E8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МО учителей естественно-математического цикла</w:t>
            </w:r>
          </w:p>
        </w:tc>
        <w:tc>
          <w:tcPr>
            <w:tcW w:w="6378" w:type="dxa"/>
          </w:tcPr>
          <w:p w:rsidR="00446E80" w:rsidRPr="00446E80" w:rsidRDefault="00A80D2A" w:rsidP="00446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A80D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Способы формирования УУД в рамках реализации ФГОС</w:t>
            </w:r>
          </w:p>
        </w:tc>
        <w:tc>
          <w:tcPr>
            <w:tcW w:w="3969" w:type="dxa"/>
          </w:tcPr>
          <w:p w:rsidR="00446E80" w:rsidRPr="00446E80" w:rsidRDefault="00446E80" w:rsidP="00446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proofErr w:type="spellStart"/>
            <w:r w:rsidRPr="00446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en-US"/>
              </w:rPr>
              <w:t>Чернышова</w:t>
            </w:r>
            <w:proofErr w:type="spellEnd"/>
            <w:r w:rsidRPr="00446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en-US"/>
              </w:rPr>
              <w:t xml:space="preserve"> Елена Юрьевна</w:t>
            </w:r>
          </w:p>
        </w:tc>
      </w:tr>
      <w:tr w:rsidR="00446E80" w:rsidRPr="00446E80" w:rsidTr="00446E80">
        <w:tc>
          <w:tcPr>
            <w:tcW w:w="779" w:type="dxa"/>
          </w:tcPr>
          <w:p w:rsidR="00446E80" w:rsidRPr="00446E80" w:rsidRDefault="00446E80" w:rsidP="00446E8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E80">
              <w:rPr>
                <w:rFonts w:ascii="Times New Roman" w:eastAsia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3157" w:type="dxa"/>
          </w:tcPr>
          <w:p w:rsidR="00446E80" w:rsidRPr="00446E80" w:rsidRDefault="00446E80" w:rsidP="00446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E8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МО учителей гуманитарного цикла</w:t>
            </w:r>
          </w:p>
        </w:tc>
        <w:tc>
          <w:tcPr>
            <w:tcW w:w="6378" w:type="dxa"/>
          </w:tcPr>
          <w:p w:rsidR="00446E80" w:rsidRPr="00446E80" w:rsidRDefault="00446E80" w:rsidP="00446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8"/>
              </w:rPr>
            </w:pPr>
            <w:r w:rsidRPr="00446E80">
              <w:rPr>
                <w:rFonts w:ascii="Times New Roman" w:eastAsia="Times New Roman" w:hAnsi="Times New Roman" w:cs="Times New Roman"/>
                <w:sz w:val="24"/>
              </w:rPr>
              <w:t>Совершенствование работы учителей гуманитарного цикла в условиях реализации федерального государственного образовательного стандарта третьего поколения</w:t>
            </w:r>
          </w:p>
        </w:tc>
        <w:tc>
          <w:tcPr>
            <w:tcW w:w="3969" w:type="dxa"/>
          </w:tcPr>
          <w:p w:rsidR="00446E80" w:rsidRPr="00446E80" w:rsidRDefault="00446E80" w:rsidP="00446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446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en-US"/>
              </w:rPr>
              <w:t>Любимова Елена Анатольевна</w:t>
            </w:r>
          </w:p>
        </w:tc>
      </w:tr>
      <w:tr w:rsidR="00446E80" w:rsidRPr="00446E80" w:rsidTr="00446E80">
        <w:tc>
          <w:tcPr>
            <w:tcW w:w="779" w:type="dxa"/>
          </w:tcPr>
          <w:p w:rsidR="00446E80" w:rsidRPr="00446E80" w:rsidRDefault="00446E80" w:rsidP="00446E8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E80">
              <w:rPr>
                <w:rFonts w:ascii="Times New Roman" w:eastAsia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3157" w:type="dxa"/>
          </w:tcPr>
          <w:p w:rsidR="00446E80" w:rsidRPr="00446E80" w:rsidRDefault="00446E80" w:rsidP="00446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446E8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МО учителей начальных классов </w:t>
            </w:r>
          </w:p>
          <w:p w:rsidR="00446E80" w:rsidRPr="00446E80" w:rsidRDefault="00446E80" w:rsidP="00446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8" w:type="dxa"/>
          </w:tcPr>
          <w:p w:rsidR="00446E80" w:rsidRPr="00446E80" w:rsidRDefault="00446E80" w:rsidP="00446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E8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Создание условия для получения качественного образования учащихся с различными образовательными потребностями</w:t>
            </w:r>
          </w:p>
        </w:tc>
        <w:tc>
          <w:tcPr>
            <w:tcW w:w="3969" w:type="dxa"/>
          </w:tcPr>
          <w:p w:rsidR="00446E80" w:rsidRPr="00446E80" w:rsidRDefault="00446E80" w:rsidP="00446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446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en-US"/>
              </w:rPr>
              <w:t>Петрова Юлия Анатольевна</w:t>
            </w:r>
          </w:p>
        </w:tc>
      </w:tr>
    </w:tbl>
    <w:p w:rsidR="00446E80" w:rsidRPr="006D1D4C" w:rsidRDefault="00446E80" w:rsidP="00A80D2A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8"/>
        </w:rPr>
      </w:pPr>
    </w:p>
    <w:p w:rsidR="00A80D2A" w:rsidRPr="00A80D2A" w:rsidRDefault="00A80D2A" w:rsidP="00A80D2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80D2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Анализ работы ШМО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</w:t>
      </w:r>
      <w:r w:rsidR="00F2639F" w:rsidRPr="00A80D2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учителей </w:t>
      </w:r>
      <w:proofErr w:type="gramStart"/>
      <w:r w:rsidR="00F2639F" w:rsidRPr="00A80D2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естественно</w:t>
      </w:r>
      <w:r w:rsidRPr="00A80D2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-научного</w:t>
      </w:r>
      <w:proofErr w:type="gramEnd"/>
      <w:r w:rsidRPr="00A80D2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цикла</w:t>
      </w:r>
    </w:p>
    <w:p w:rsidR="00A80D2A" w:rsidRPr="00A80D2A" w:rsidRDefault="00A80D2A" w:rsidP="00A80D2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</w:p>
    <w:p w:rsidR="00A80D2A" w:rsidRPr="00A80D2A" w:rsidRDefault="00A80D2A" w:rsidP="00A80D2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80D2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Методическая тема:</w:t>
      </w:r>
      <w:r w:rsidRPr="00A80D2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«Способы формирования УУД в рамках реализации ФГОС».</w:t>
      </w:r>
    </w:p>
    <w:p w:rsidR="00A80D2A" w:rsidRPr="00A80D2A" w:rsidRDefault="00A80D2A" w:rsidP="00A80D2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80D2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Цель работы:</w:t>
      </w:r>
    </w:p>
    <w:p w:rsidR="00A80D2A" w:rsidRPr="00A80D2A" w:rsidRDefault="00A80D2A" w:rsidP="00A80D2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80D2A">
        <w:rPr>
          <w:rFonts w:ascii="Times New Roman" w:eastAsiaTheme="minorHAnsi" w:hAnsi="Times New Roman" w:cs="Times New Roman"/>
          <w:sz w:val="24"/>
          <w:szCs w:val="24"/>
          <w:lang w:eastAsia="en-US"/>
        </w:rPr>
        <w:t>1.Совершенствование уровня педагогического мастерства в области учебного предмета и методики его преподавания, как на уроке, так и во внеурочной деятельности.</w:t>
      </w:r>
    </w:p>
    <w:p w:rsidR="00A80D2A" w:rsidRPr="00A80D2A" w:rsidRDefault="00A80D2A" w:rsidP="00A80D2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80D2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Задачи:</w:t>
      </w:r>
    </w:p>
    <w:p w:rsidR="00A80D2A" w:rsidRPr="00A80D2A" w:rsidRDefault="00A80D2A" w:rsidP="00A80D2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80D2A">
        <w:rPr>
          <w:rFonts w:ascii="Times New Roman" w:eastAsiaTheme="minorHAnsi" w:hAnsi="Times New Roman" w:cs="Times New Roman"/>
          <w:sz w:val="24"/>
          <w:szCs w:val="24"/>
          <w:lang w:eastAsia="en-US"/>
        </w:rPr>
        <w:t>1.  Продолжить освоение передовых педагогических технологий.</w:t>
      </w:r>
    </w:p>
    <w:p w:rsidR="00A80D2A" w:rsidRPr="00A80D2A" w:rsidRDefault="00A80D2A" w:rsidP="00A80D2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80D2A">
        <w:rPr>
          <w:rFonts w:ascii="Times New Roman" w:eastAsiaTheme="minorHAnsi" w:hAnsi="Times New Roman" w:cs="Times New Roman"/>
          <w:sz w:val="24"/>
          <w:szCs w:val="24"/>
          <w:lang w:eastAsia="en-US"/>
        </w:rPr>
        <w:t>2. Повышать мастерство педагогов путём самообразования, курсов повышения квалификации.</w:t>
      </w:r>
    </w:p>
    <w:p w:rsidR="00A80D2A" w:rsidRPr="00A80D2A" w:rsidRDefault="00A80D2A" w:rsidP="00A80D2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80D2A">
        <w:rPr>
          <w:rFonts w:ascii="Times New Roman" w:eastAsiaTheme="minorHAnsi" w:hAnsi="Times New Roman" w:cs="Times New Roman"/>
          <w:sz w:val="24"/>
          <w:szCs w:val="24"/>
          <w:lang w:eastAsia="en-US"/>
        </w:rPr>
        <w:t>3. Изучать и полнее использовать современные информационные технологии.</w:t>
      </w:r>
    </w:p>
    <w:p w:rsidR="00A80D2A" w:rsidRPr="00A80D2A" w:rsidRDefault="00A80D2A" w:rsidP="00A80D2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80D2A">
        <w:rPr>
          <w:rFonts w:ascii="Times New Roman" w:eastAsiaTheme="minorHAnsi" w:hAnsi="Times New Roman" w:cs="Times New Roman"/>
          <w:sz w:val="24"/>
          <w:szCs w:val="24"/>
          <w:lang w:eastAsia="en-US"/>
        </w:rPr>
        <w:t>4 .Совершенствовать технологии работы с одарёнными и слабыми детьми.</w:t>
      </w:r>
    </w:p>
    <w:p w:rsidR="00A80D2A" w:rsidRDefault="00A80D2A" w:rsidP="00A80D2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80D2A" w:rsidRPr="00A80D2A" w:rsidRDefault="00A80D2A" w:rsidP="00A80D2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80D2A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решения поставленных задач спланировано и проведено 4 заседания ШМО:</w:t>
      </w:r>
    </w:p>
    <w:p w:rsidR="00A80D2A" w:rsidRPr="00A80D2A" w:rsidRDefault="00A80D2A" w:rsidP="00A80D2A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1.</w:t>
      </w:r>
      <w:r w:rsidRPr="00A80D2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Организационное: утверждение рабочих программ, программ </w:t>
      </w:r>
      <w:proofErr w:type="spellStart"/>
      <w:r w:rsidRPr="00A80D2A">
        <w:rPr>
          <w:rFonts w:ascii="Times New Roman" w:eastAsiaTheme="minorHAnsi" w:hAnsi="Times New Roman" w:cs="Times New Roman"/>
          <w:sz w:val="24"/>
          <w:szCs w:val="24"/>
          <w:lang w:eastAsia="en-US"/>
        </w:rPr>
        <w:t>элективов</w:t>
      </w:r>
      <w:proofErr w:type="spellEnd"/>
      <w:r w:rsidRPr="00A80D2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кружков, программ для учащихся с </w:t>
      </w:r>
      <w:r w:rsidR="00771D90">
        <w:rPr>
          <w:rFonts w:ascii="Times New Roman" w:eastAsiaTheme="minorHAnsi" w:hAnsi="Times New Roman" w:cs="Times New Roman"/>
          <w:sz w:val="24"/>
          <w:szCs w:val="24"/>
          <w:lang w:eastAsia="en-US"/>
        </w:rPr>
        <w:t>ОВЗ</w:t>
      </w:r>
      <w:r w:rsidRPr="00A80D2A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A80D2A" w:rsidRPr="00A80D2A" w:rsidRDefault="00A80D2A" w:rsidP="00A80D2A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Pr="00A80D2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Организация и проведение олимпиад, результативность, проблемы подготовки и заинтересованности учащихся. Работа с одарёнными </w:t>
      </w:r>
      <w:proofErr w:type="spellStart"/>
      <w:r w:rsidRPr="00A80D2A">
        <w:rPr>
          <w:rFonts w:ascii="Times New Roman" w:eastAsiaTheme="minorHAnsi" w:hAnsi="Times New Roman" w:cs="Times New Roman"/>
          <w:sz w:val="24"/>
          <w:szCs w:val="24"/>
          <w:lang w:eastAsia="en-US"/>
        </w:rPr>
        <w:t>учащимися</w:t>
      </w:r>
      <w:proofErr w:type="gramStart"/>
      <w:r w:rsidRPr="00A80D2A">
        <w:rPr>
          <w:rFonts w:ascii="Times New Roman" w:eastAsiaTheme="minorHAnsi" w:hAnsi="Times New Roman" w:cs="Times New Roman"/>
          <w:sz w:val="24"/>
          <w:szCs w:val="24"/>
          <w:lang w:eastAsia="en-US"/>
        </w:rPr>
        <w:t>.О</w:t>
      </w:r>
      <w:proofErr w:type="gramEnd"/>
      <w:r w:rsidRPr="00A80D2A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рганизация</w:t>
      </w:r>
      <w:proofErr w:type="spellEnd"/>
      <w:r w:rsidRPr="00A80D2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подготовки к ЕГЭ и ОГЭ. Работа элективных курсов.</w:t>
      </w:r>
    </w:p>
    <w:p w:rsidR="00A80D2A" w:rsidRPr="00A80D2A" w:rsidRDefault="00A80D2A" w:rsidP="00A80D2A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</w:t>
      </w:r>
      <w:r w:rsidRPr="00A80D2A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Организация и проведение внеклассных мероприятий по предметам.</w:t>
      </w:r>
      <w:r w:rsidR="00771D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80D2A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Работа со слабыми учащимися. Участие в декаде наук.</w:t>
      </w:r>
    </w:p>
    <w:p w:rsidR="00A80D2A" w:rsidRPr="00A80D2A" w:rsidRDefault="00A80D2A" w:rsidP="00A80D2A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4.</w:t>
      </w:r>
      <w:r w:rsidRPr="00A80D2A">
        <w:rPr>
          <w:rFonts w:ascii="Times New Roman" w:eastAsiaTheme="minorHAnsi" w:hAnsi="Times New Roman" w:cs="Times New Roman"/>
          <w:sz w:val="24"/>
          <w:szCs w:val="24"/>
          <w:lang w:eastAsia="en-US"/>
        </w:rPr>
        <w:t>Анализ успеваемости и методы её повышения. Системы мер по предупреждению неуспеваемости и пробелов в знаниях учащихся.</w:t>
      </w:r>
    </w:p>
    <w:p w:rsidR="00A80D2A" w:rsidRPr="00A80D2A" w:rsidRDefault="00A80D2A" w:rsidP="00A80D2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80D2A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       На заседаниях МО также обсуждались и другие вопросы, связанные с темами по самообразованию, с темами педсоветов и методических дней.  На заседаниях проходил обмен опытом работы, педагогическими находками, методическими разработками, изучались нормативные документы, обсуждались интересные публикации.</w:t>
      </w:r>
    </w:p>
    <w:p w:rsidR="00A80D2A" w:rsidRPr="00A80D2A" w:rsidRDefault="00A80D2A" w:rsidP="00A80D2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80D2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В течение года учителя вели элективные курсы, кружки, работали над темами по самообразованию, участвовали в работе жюри районных олимпиад и конкурсах.</w:t>
      </w:r>
    </w:p>
    <w:p w:rsidR="00A80D2A" w:rsidRPr="00A80D2A" w:rsidRDefault="00A80D2A" w:rsidP="00A80D2A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A80D2A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Внеклассная работа по информатике.</w:t>
      </w:r>
    </w:p>
    <w:p w:rsidR="00A80D2A" w:rsidRPr="00A80D2A" w:rsidRDefault="00A80D2A" w:rsidP="00A24B53">
      <w:pPr>
        <w:numPr>
          <w:ilvl w:val="0"/>
          <w:numId w:val="5"/>
        </w:numPr>
        <w:spacing w:after="0" w:line="240" w:lineRule="auto"/>
        <w:ind w:left="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80D2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Участие в Школьном, Муниципальном и Региональном этапах ВОШ; </w:t>
      </w:r>
    </w:p>
    <w:p w:rsidR="00A80D2A" w:rsidRPr="00A80D2A" w:rsidRDefault="00A80D2A" w:rsidP="00A24B53">
      <w:pPr>
        <w:numPr>
          <w:ilvl w:val="0"/>
          <w:numId w:val="5"/>
        </w:numPr>
        <w:spacing w:after="0" w:line="240" w:lineRule="auto"/>
        <w:ind w:left="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80D2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Участие во Всероссийских Уроках цифры: «Быстрая разработка приложений», «Квантовый мир: как устроен квантовый компьютер», «Цифровое искусство: музыка и </w:t>
      </w:r>
      <w:r w:rsidRPr="00A80D2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IT</w:t>
      </w:r>
      <w:r w:rsidRPr="00A80D2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», «Исследование </w:t>
      </w:r>
      <w:proofErr w:type="spellStart"/>
      <w:r w:rsidRPr="00A80D2A">
        <w:rPr>
          <w:rFonts w:ascii="Times New Roman" w:eastAsiaTheme="minorHAnsi" w:hAnsi="Times New Roman" w:cs="Times New Roman"/>
          <w:sz w:val="24"/>
          <w:szCs w:val="24"/>
          <w:lang w:eastAsia="en-US"/>
        </w:rPr>
        <w:t>кибератак</w:t>
      </w:r>
      <w:proofErr w:type="spellEnd"/>
      <w:r w:rsidRPr="00A80D2A">
        <w:rPr>
          <w:rFonts w:ascii="Times New Roman" w:eastAsiaTheme="minorHAnsi" w:hAnsi="Times New Roman" w:cs="Times New Roman"/>
          <w:sz w:val="24"/>
          <w:szCs w:val="24"/>
          <w:lang w:eastAsia="en-US"/>
        </w:rPr>
        <w:t>», «Разработка игр», «Искусственный интеллект в образовании»;</w:t>
      </w:r>
    </w:p>
    <w:p w:rsidR="00A80D2A" w:rsidRPr="00A80D2A" w:rsidRDefault="00A80D2A" w:rsidP="00A24B53">
      <w:pPr>
        <w:numPr>
          <w:ilvl w:val="0"/>
          <w:numId w:val="5"/>
        </w:numPr>
        <w:spacing w:after="0" w:line="240" w:lineRule="auto"/>
        <w:ind w:left="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80D2A">
        <w:rPr>
          <w:rFonts w:ascii="Times New Roman" w:eastAsiaTheme="minorHAnsi" w:hAnsi="Times New Roman" w:cs="Times New Roman"/>
          <w:sz w:val="24"/>
          <w:szCs w:val="24"/>
          <w:lang w:eastAsia="en-US"/>
        </w:rPr>
        <w:t>Участие в муниципальном конкурсе «Компьютерная фантазия»;</w:t>
      </w:r>
    </w:p>
    <w:p w:rsidR="00A80D2A" w:rsidRPr="00A80D2A" w:rsidRDefault="00A80D2A" w:rsidP="00A24B53">
      <w:pPr>
        <w:numPr>
          <w:ilvl w:val="0"/>
          <w:numId w:val="5"/>
        </w:numPr>
        <w:spacing w:after="0" w:line="240" w:lineRule="auto"/>
        <w:ind w:left="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80D2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Олимпиада по информатике на «Сириус» </w:t>
      </w:r>
      <w:proofErr w:type="gramStart"/>
      <w:r w:rsidRPr="00A80D2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 </w:t>
      </w:r>
      <w:proofErr w:type="gramEnd"/>
      <w:r w:rsidRPr="00A80D2A">
        <w:rPr>
          <w:rFonts w:ascii="Times New Roman" w:eastAsiaTheme="minorHAnsi" w:hAnsi="Times New Roman" w:cs="Times New Roman"/>
          <w:sz w:val="24"/>
          <w:szCs w:val="24"/>
          <w:lang w:eastAsia="en-US"/>
        </w:rPr>
        <w:t>5 чел.)</w:t>
      </w:r>
    </w:p>
    <w:p w:rsidR="00A80D2A" w:rsidRPr="00A80D2A" w:rsidRDefault="00A80D2A" w:rsidP="00A80D2A">
      <w:pPr>
        <w:spacing w:after="0" w:line="240" w:lineRule="auto"/>
        <w:contextualSpacing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A80D2A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Внеклассная работа по Финансовой грамотности.</w:t>
      </w:r>
    </w:p>
    <w:p w:rsidR="00A80D2A" w:rsidRPr="00A80D2A" w:rsidRDefault="00A80D2A" w:rsidP="00A24B53">
      <w:pPr>
        <w:numPr>
          <w:ilvl w:val="0"/>
          <w:numId w:val="6"/>
        </w:numPr>
        <w:spacing w:after="0" w:line="240" w:lineRule="auto"/>
        <w:ind w:left="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80D2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Участие в Олимпиаде по финансовой грамотности на портале </w:t>
      </w:r>
      <w:proofErr w:type="spellStart"/>
      <w:r w:rsidRPr="00A80D2A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</w:t>
      </w:r>
      <w:proofErr w:type="gramStart"/>
      <w:r w:rsidRPr="00A80D2A">
        <w:rPr>
          <w:rFonts w:ascii="Times New Roman" w:eastAsiaTheme="minorHAnsi" w:hAnsi="Times New Roman" w:cs="Times New Roman"/>
          <w:sz w:val="24"/>
          <w:szCs w:val="24"/>
          <w:lang w:eastAsia="en-US"/>
        </w:rPr>
        <w:t>.р</w:t>
      </w:r>
      <w:proofErr w:type="gramEnd"/>
      <w:r w:rsidRPr="00A80D2A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proofErr w:type="spellEnd"/>
      <w:r w:rsidRPr="00A80D2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38 уч. из7аб (15 дипломов победителей)</w:t>
      </w:r>
    </w:p>
    <w:p w:rsidR="00A80D2A" w:rsidRPr="00A80D2A" w:rsidRDefault="00A80D2A" w:rsidP="00A24B53">
      <w:pPr>
        <w:numPr>
          <w:ilvl w:val="0"/>
          <w:numId w:val="6"/>
        </w:numPr>
        <w:spacing w:after="0" w:line="240" w:lineRule="auto"/>
        <w:ind w:left="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80D2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Урок игра по финансовой грамотности «Финансовые ребусы» (портал </w:t>
      </w:r>
      <w:proofErr w:type="spellStart"/>
      <w:r w:rsidRPr="00A80D2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dni</w:t>
      </w:r>
      <w:proofErr w:type="spellEnd"/>
      <w:r w:rsidRPr="00A80D2A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proofErr w:type="spellStart"/>
      <w:r w:rsidRPr="00A80D2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fg</w:t>
      </w:r>
      <w:proofErr w:type="spellEnd"/>
      <w:r w:rsidRPr="00A80D2A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spellStart"/>
      <w:r w:rsidRPr="00A80D2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ru</w:t>
      </w:r>
      <w:proofErr w:type="spellEnd"/>
      <w:r w:rsidRPr="00A80D2A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</w:p>
    <w:p w:rsidR="00A80D2A" w:rsidRPr="00A80D2A" w:rsidRDefault="00A80D2A" w:rsidP="00A24B53">
      <w:pPr>
        <w:numPr>
          <w:ilvl w:val="0"/>
          <w:numId w:val="6"/>
        </w:numPr>
        <w:spacing w:after="0" w:line="240" w:lineRule="auto"/>
        <w:ind w:left="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80D2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Финансовые состязания – региональный уровень </w:t>
      </w:r>
      <w:proofErr w:type="gramStart"/>
      <w:r w:rsidRPr="00A80D2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 </w:t>
      </w:r>
      <w:proofErr w:type="gramEnd"/>
      <w:r w:rsidRPr="00A80D2A">
        <w:rPr>
          <w:rFonts w:ascii="Times New Roman" w:eastAsiaTheme="minorHAnsi" w:hAnsi="Times New Roman" w:cs="Times New Roman"/>
          <w:sz w:val="24"/>
          <w:szCs w:val="24"/>
          <w:lang w:eastAsia="en-US"/>
        </w:rPr>
        <w:t>35 чел. Из 7аб, 8а)</w:t>
      </w:r>
    </w:p>
    <w:p w:rsidR="00A80D2A" w:rsidRPr="00A80D2A" w:rsidRDefault="00A80D2A" w:rsidP="00A80D2A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A80D2A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Внеклассная работа по математике:</w:t>
      </w:r>
    </w:p>
    <w:p w:rsidR="00A80D2A" w:rsidRPr="00A80D2A" w:rsidRDefault="00A80D2A" w:rsidP="00A24B53">
      <w:pPr>
        <w:numPr>
          <w:ilvl w:val="0"/>
          <w:numId w:val="7"/>
        </w:numPr>
        <w:spacing w:after="0" w:line="240" w:lineRule="auto"/>
        <w:ind w:left="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80D2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Участие в </w:t>
      </w:r>
      <w:r w:rsidR="00771D90">
        <w:rPr>
          <w:rFonts w:ascii="Times New Roman" w:eastAsiaTheme="minorHAnsi" w:hAnsi="Times New Roman" w:cs="Times New Roman"/>
          <w:sz w:val="24"/>
          <w:szCs w:val="24"/>
          <w:lang w:eastAsia="en-US"/>
        </w:rPr>
        <w:t>ш</w:t>
      </w:r>
      <w:r w:rsidRPr="00A80D2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кольном, </w:t>
      </w:r>
      <w:r w:rsidR="00771D90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Pr="00A80D2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униципальном и </w:t>
      </w:r>
      <w:r w:rsidR="00771D90"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r w:rsidRPr="00A80D2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егиональном этапах ВОШ; </w:t>
      </w:r>
    </w:p>
    <w:p w:rsidR="00A80D2A" w:rsidRPr="00A80D2A" w:rsidRDefault="00A80D2A" w:rsidP="00A24B53">
      <w:pPr>
        <w:numPr>
          <w:ilvl w:val="0"/>
          <w:numId w:val="7"/>
        </w:numPr>
        <w:spacing w:after="0" w:line="240" w:lineRule="auto"/>
        <w:ind w:left="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80D2A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неделе наук «Весёлая математика» в 5, 8аб турнир;</w:t>
      </w:r>
    </w:p>
    <w:p w:rsidR="00A80D2A" w:rsidRPr="00A80D2A" w:rsidRDefault="00A80D2A" w:rsidP="00A24B53">
      <w:pPr>
        <w:numPr>
          <w:ilvl w:val="0"/>
          <w:numId w:val="7"/>
        </w:numPr>
        <w:spacing w:after="0" w:line="240" w:lineRule="auto"/>
        <w:ind w:left="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80D2A">
        <w:rPr>
          <w:rFonts w:ascii="Times New Roman" w:eastAsiaTheme="minorHAnsi" w:hAnsi="Times New Roman" w:cs="Times New Roman"/>
          <w:sz w:val="24"/>
          <w:szCs w:val="24"/>
          <w:lang w:eastAsia="en-US"/>
        </w:rPr>
        <w:t>Олимпиады на «</w:t>
      </w:r>
      <w:proofErr w:type="spellStart"/>
      <w:r w:rsidRPr="00A80D2A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</w:t>
      </w:r>
      <w:proofErr w:type="gramStart"/>
      <w:r w:rsidRPr="00A80D2A">
        <w:rPr>
          <w:rFonts w:ascii="Times New Roman" w:eastAsiaTheme="minorHAnsi" w:hAnsi="Times New Roman" w:cs="Times New Roman"/>
          <w:sz w:val="24"/>
          <w:szCs w:val="24"/>
          <w:lang w:eastAsia="en-US"/>
        </w:rPr>
        <w:t>.р</w:t>
      </w:r>
      <w:proofErr w:type="gramEnd"/>
      <w:r w:rsidRPr="00A80D2A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proofErr w:type="spellEnd"/>
      <w:r w:rsidRPr="00A80D2A">
        <w:rPr>
          <w:rFonts w:ascii="Times New Roman" w:eastAsiaTheme="minorHAnsi" w:hAnsi="Times New Roman" w:cs="Times New Roman"/>
          <w:sz w:val="24"/>
          <w:szCs w:val="24"/>
          <w:lang w:eastAsia="en-US"/>
        </w:rPr>
        <w:t>» 7аб, «Лига эрудитов»</w:t>
      </w:r>
    </w:p>
    <w:p w:rsidR="00A80D2A" w:rsidRPr="00A80D2A" w:rsidRDefault="00A80D2A" w:rsidP="00A24B53">
      <w:pPr>
        <w:numPr>
          <w:ilvl w:val="0"/>
          <w:numId w:val="7"/>
        </w:numPr>
        <w:spacing w:after="0" w:line="240" w:lineRule="auto"/>
        <w:ind w:left="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80D2A">
        <w:rPr>
          <w:rFonts w:ascii="Times New Roman" w:eastAsiaTheme="minorHAnsi" w:hAnsi="Times New Roman" w:cs="Times New Roman"/>
          <w:sz w:val="24"/>
          <w:szCs w:val="24"/>
          <w:lang w:eastAsia="en-US"/>
        </w:rPr>
        <w:t>Яндекс учебник «Я люблю математику» 5, 7аб, 8аб.</w:t>
      </w:r>
    </w:p>
    <w:p w:rsidR="00A80D2A" w:rsidRPr="00A80D2A" w:rsidRDefault="00A80D2A" w:rsidP="00A80D2A">
      <w:pPr>
        <w:spacing w:after="0" w:line="240" w:lineRule="auto"/>
        <w:contextualSpacing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A80D2A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Внеклассная работа по биологии и географии:</w:t>
      </w:r>
    </w:p>
    <w:p w:rsidR="00A80D2A" w:rsidRPr="00A80D2A" w:rsidRDefault="00A80D2A" w:rsidP="00A24B53">
      <w:pPr>
        <w:numPr>
          <w:ilvl w:val="0"/>
          <w:numId w:val="8"/>
        </w:numPr>
        <w:spacing w:after="0" w:line="240" w:lineRule="auto"/>
        <w:ind w:left="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80D2A">
        <w:rPr>
          <w:rFonts w:ascii="Times New Roman" w:eastAsiaTheme="minorHAnsi" w:hAnsi="Times New Roman" w:cs="Times New Roman"/>
          <w:sz w:val="24"/>
          <w:szCs w:val="24"/>
          <w:lang w:eastAsia="en-US"/>
        </w:rPr>
        <w:t>«Тайны природы» игра по биологии в п. Калашниково, 6 класс</w:t>
      </w:r>
    </w:p>
    <w:p w:rsidR="00A80D2A" w:rsidRPr="00A80D2A" w:rsidRDefault="00A80D2A" w:rsidP="00A24B53">
      <w:pPr>
        <w:numPr>
          <w:ilvl w:val="0"/>
          <w:numId w:val="8"/>
        </w:numPr>
        <w:spacing w:after="0" w:line="240" w:lineRule="auto"/>
        <w:ind w:left="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80D2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«Азимут» игра в </w:t>
      </w:r>
      <w:proofErr w:type="spellStart"/>
      <w:r w:rsidRPr="00A80D2A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proofErr w:type="gramStart"/>
      <w:r w:rsidRPr="00A80D2A">
        <w:rPr>
          <w:rFonts w:ascii="Times New Roman" w:eastAsiaTheme="minorHAnsi" w:hAnsi="Times New Roman" w:cs="Times New Roman"/>
          <w:sz w:val="24"/>
          <w:szCs w:val="24"/>
          <w:lang w:eastAsia="en-US"/>
        </w:rPr>
        <w:t>.К</w:t>
      </w:r>
      <w:proofErr w:type="gramEnd"/>
      <w:r w:rsidRPr="00A80D2A">
        <w:rPr>
          <w:rFonts w:ascii="Times New Roman" w:eastAsiaTheme="minorHAnsi" w:hAnsi="Times New Roman" w:cs="Times New Roman"/>
          <w:sz w:val="24"/>
          <w:szCs w:val="24"/>
          <w:lang w:eastAsia="en-US"/>
        </w:rPr>
        <w:t>алашниково</w:t>
      </w:r>
      <w:proofErr w:type="spellEnd"/>
      <w:r w:rsidRPr="00A80D2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географии 6 класс</w:t>
      </w:r>
    </w:p>
    <w:p w:rsidR="00A80D2A" w:rsidRPr="00A80D2A" w:rsidRDefault="00A80D2A" w:rsidP="00A24B53">
      <w:pPr>
        <w:numPr>
          <w:ilvl w:val="0"/>
          <w:numId w:val="8"/>
        </w:numPr>
        <w:spacing w:after="0" w:line="240" w:lineRule="auto"/>
        <w:ind w:left="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80D2A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Конкурс «Навигаторы детства» диплом победителя</w:t>
      </w:r>
    </w:p>
    <w:p w:rsidR="00A80D2A" w:rsidRPr="00A80D2A" w:rsidRDefault="00A80D2A" w:rsidP="00A24B53">
      <w:pPr>
        <w:numPr>
          <w:ilvl w:val="0"/>
          <w:numId w:val="8"/>
        </w:numPr>
        <w:spacing w:after="0" w:line="240" w:lineRule="auto"/>
        <w:ind w:left="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80D2A">
        <w:rPr>
          <w:rFonts w:ascii="Times New Roman" w:eastAsiaTheme="minorHAnsi" w:hAnsi="Times New Roman" w:cs="Times New Roman"/>
          <w:sz w:val="24"/>
          <w:szCs w:val="24"/>
          <w:lang w:eastAsia="en-US"/>
        </w:rPr>
        <w:t>Игра «Тайны природы» в школе на коммунарских сборах</w:t>
      </w:r>
    </w:p>
    <w:p w:rsidR="00A80D2A" w:rsidRPr="00A80D2A" w:rsidRDefault="00A80D2A" w:rsidP="00A24B53">
      <w:pPr>
        <w:numPr>
          <w:ilvl w:val="0"/>
          <w:numId w:val="8"/>
        </w:numPr>
        <w:spacing w:after="0" w:line="240" w:lineRule="auto"/>
        <w:ind w:left="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80D2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Участие в Школьном, Муниципальном и Региональном этапах ВОШ; </w:t>
      </w:r>
    </w:p>
    <w:p w:rsidR="00A80D2A" w:rsidRPr="00A80D2A" w:rsidRDefault="00A80D2A" w:rsidP="00A80D2A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A80D2A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Внеклассная работа  по физике и химии</w:t>
      </w:r>
    </w:p>
    <w:p w:rsidR="00A80D2A" w:rsidRPr="00A80D2A" w:rsidRDefault="00A80D2A" w:rsidP="00A24B53">
      <w:pPr>
        <w:numPr>
          <w:ilvl w:val="0"/>
          <w:numId w:val="8"/>
        </w:numPr>
        <w:spacing w:after="0" w:line="240" w:lineRule="auto"/>
        <w:ind w:left="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80D2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Участие в </w:t>
      </w:r>
      <w:r w:rsidR="00771D90">
        <w:rPr>
          <w:rFonts w:ascii="Times New Roman" w:eastAsiaTheme="minorHAnsi" w:hAnsi="Times New Roman" w:cs="Times New Roman"/>
          <w:sz w:val="24"/>
          <w:szCs w:val="24"/>
          <w:lang w:eastAsia="en-US"/>
        </w:rPr>
        <w:t>ш</w:t>
      </w:r>
      <w:r w:rsidRPr="00A80D2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кольном, </w:t>
      </w:r>
      <w:r w:rsidR="00771D90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Pr="00A80D2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униципальном и </w:t>
      </w:r>
      <w:r w:rsidR="00771D90"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r w:rsidRPr="00A80D2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егиональном этапах ВОШ; </w:t>
      </w:r>
    </w:p>
    <w:p w:rsidR="00A80D2A" w:rsidRPr="00A80D2A" w:rsidRDefault="00A80D2A" w:rsidP="00A24B53">
      <w:pPr>
        <w:numPr>
          <w:ilvl w:val="0"/>
          <w:numId w:val="8"/>
        </w:numPr>
        <w:spacing w:after="0" w:line="240" w:lineRule="auto"/>
        <w:ind w:left="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80D2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неделе наук «Занимательная химия», «Занимательная физика» 8-7 </w:t>
      </w:r>
      <w:proofErr w:type="spellStart"/>
      <w:r w:rsidRPr="00A80D2A">
        <w:rPr>
          <w:rFonts w:ascii="Times New Roman" w:eastAsiaTheme="minorHAnsi" w:hAnsi="Times New Roman" w:cs="Times New Roman"/>
          <w:sz w:val="24"/>
          <w:szCs w:val="24"/>
          <w:lang w:eastAsia="en-US"/>
        </w:rPr>
        <w:t>кл</w:t>
      </w:r>
      <w:proofErr w:type="spellEnd"/>
      <w:r w:rsidRPr="00A80D2A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A80D2A" w:rsidRPr="00A80D2A" w:rsidRDefault="00A80D2A" w:rsidP="00A24B53">
      <w:pPr>
        <w:numPr>
          <w:ilvl w:val="0"/>
          <w:numId w:val="8"/>
        </w:numPr>
        <w:spacing w:after="0" w:line="240" w:lineRule="auto"/>
        <w:ind w:left="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80D2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Участие в конференции «Открытие» Победители.7 </w:t>
      </w:r>
      <w:proofErr w:type="spellStart"/>
      <w:r w:rsidRPr="00A80D2A">
        <w:rPr>
          <w:rFonts w:ascii="Times New Roman" w:eastAsiaTheme="minorHAnsi" w:hAnsi="Times New Roman" w:cs="Times New Roman"/>
          <w:sz w:val="24"/>
          <w:szCs w:val="24"/>
          <w:lang w:eastAsia="en-US"/>
        </w:rPr>
        <w:t>кл</w:t>
      </w:r>
      <w:proofErr w:type="spellEnd"/>
    </w:p>
    <w:p w:rsidR="00A80D2A" w:rsidRPr="00A80D2A" w:rsidRDefault="00A80D2A" w:rsidP="00A24B53">
      <w:pPr>
        <w:numPr>
          <w:ilvl w:val="0"/>
          <w:numId w:val="8"/>
        </w:numPr>
        <w:spacing w:after="0" w:line="240" w:lineRule="auto"/>
        <w:ind w:left="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80D2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Муниципальная краеведческая интернет-игра «Тверская земля-земля истоков».                          </w:t>
      </w:r>
    </w:p>
    <w:p w:rsidR="00A80D2A" w:rsidRPr="00A80D2A" w:rsidRDefault="00A80D2A" w:rsidP="00A80D2A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A80D2A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Внеклассная работа по физической культуре</w:t>
      </w:r>
    </w:p>
    <w:p w:rsidR="00A80D2A" w:rsidRPr="00A80D2A" w:rsidRDefault="00A80D2A" w:rsidP="00A24B53">
      <w:pPr>
        <w:numPr>
          <w:ilvl w:val="0"/>
          <w:numId w:val="9"/>
        </w:numPr>
        <w:spacing w:after="0" w:line="240" w:lineRule="auto"/>
        <w:ind w:left="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80D2A">
        <w:rPr>
          <w:rFonts w:ascii="Times New Roman" w:eastAsiaTheme="minorHAnsi" w:hAnsi="Times New Roman" w:cs="Times New Roman"/>
          <w:sz w:val="24"/>
          <w:szCs w:val="24"/>
          <w:lang w:eastAsia="en-US"/>
        </w:rPr>
        <w:t>Кросс нации</w:t>
      </w:r>
    </w:p>
    <w:p w:rsidR="00A80D2A" w:rsidRPr="00A80D2A" w:rsidRDefault="00A80D2A" w:rsidP="00A24B53">
      <w:pPr>
        <w:numPr>
          <w:ilvl w:val="0"/>
          <w:numId w:val="9"/>
        </w:numPr>
        <w:spacing w:after="0" w:line="240" w:lineRule="auto"/>
        <w:ind w:left="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80D2A">
        <w:rPr>
          <w:rFonts w:ascii="Times New Roman" w:eastAsiaTheme="minorHAnsi" w:hAnsi="Times New Roman" w:cs="Times New Roman"/>
          <w:sz w:val="24"/>
          <w:szCs w:val="24"/>
          <w:lang w:eastAsia="en-US"/>
        </w:rPr>
        <w:t>Мини футбол, баскетбол, пионербол – муниципальные соревнования.</w:t>
      </w:r>
    </w:p>
    <w:p w:rsidR="00A80D2A" w:rsidRPr="00A80D2A" w:rsidRDefault="00A80D2A" w:rsidP="00A24B53">
      <w:pPr>
        <w:numPr>
          <w:ilvl w:val="0"/>
          <w:numId w:val="9"/>
        </w:numPr>
        <w:spacing w:after="0" w:line="240" w:lineRule="auto"/>
        <w:ind w:left="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80D2A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Лыжня России</w:t>
      </w:r>
    </w:p>
    <w:p w:rsidR="00A80D2A" w:rsidRPr="00A80D2A" w:rsidRDefault="00A80D2A" w:rsidP="00A24B53">
      <w:pPr>
        <w:numPr>
          <w:ilvl w:val="0"/>
          <w:numId w:val="9"/>
        </w:numPr>
        <w:spacing w:after="0" w:line="240" w:lineRule="auto"/>
        <w:ind w:left="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80D2A">
        <w:rPr>
          <w:rFonts w:ascii="Times New Roman" w:eastAsiaTheme="minorHAnsi" w:hAnsi="Times New Roman" w:cs="Times New Roman"/>
          <w:sz w:val="24"/>
          <w:szCs w:val="24"/>
          <w:lang w:eastAsia="en-US"/>
        </w:rPr>
        <w:t>Кубок Главы округа по волейболу «Серебряный мяч», Чудо шашки, «Белая ладья» - муниципальные соревнования.</w:t>
      </w:r>
    </w:p>
    <w:p w:rsidR="00A80D2A" w:rsidRPr="00A80D2A" w:rsidRDefault="00A80D2A" w:rsidP="00A24B53">
      <w:pPr>
        <w:numPr>
          <w:ilvl w:val="0"/>
          <w:numId w:val="9"/>
        </w:numPr>
        <w:spacing w:after="0" w:line="240" w:lineRule="auto"/>
        <w:ind w:left="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80D2A">
        <w:rPr>
          <w:rFonts w:ascii="Times New Roman" w:eastAsiaTheme="minorHAnsi" w:hAnsi="Times New Roman" w:cs="Times New Roman"/>
          <w:sz w:val="24"/>
          <w:szCs w:val="24"/>
          <w:lang w:eastAsia="en-US"/>
        </w:rPr>
        <w:t>Легкоатлетический кросс, эстафета в мае</w:t>
      </w:r>
    </w:p>
    <w:p w:rsidR="00A80D2A" w:rsidRPr="00A80D2A" w:rsidRDefault="00A80D2A" w:rsidP="00A24B53">
      <w:pPr>
        <w:numPr>
          <w:ilvl w:val="0"/>
          <w:numId w:val="9"/>
        </w:numPr>
        <w:spacing w:after="0" w:line="240" w:lineRule="auto"/>
        <w:ind w:left="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80D2A">
        <w:rPr>
          <w:rFonts w:ascii="Times New Roman" w:eastAsiaTheme="minorHAnsi" w:hAnsi="Times New Roman" w:cs="Times New Roman"/>
          <w:sz w:val="24"/>
          <w:szCs w:val="24"/>
          <w:lang w:eastAsia="en-US"/>
        </w:rPr>
        <w:t>ГТО 12-13 лет, ГТО 15-16 лет</w:t>
      </w:r>
    </w:p>
    <w:p w:rsidR="00A80D2A" w:rsidRPr="00A80D2A" w:rsidRDefault="00A80D2A" w:rsidP="00A24B53">
      <w:pPr>
        <w:numPr>
          <w:ilvl w:val="0"/>
          <w:numId w:val="9"/>
        </w:numPr>
        <w:spacing w:after="0" w:line="240" w:lineRule="auto"/>
        <w:ind w:left="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80D2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Президентские соревнования, стрельба – муниципальные соревнования</w:t>
      </w:r>
    </w:p>
    <w:p w:rsidR="00A80D2A" w:rsidRPr="00A80D2A" w:rsidRDefault="00A80D2A" w:rsidP="00A24B53">
      <w:pPr>
        <w:numPr>
          <w:ilvl w:val="0"/>
          <w:numId w:val="9"/>
        </w:numPr>
        <w:spacing w:after="0" w:line="240" w:lineRule="auto"/>
        <w:ind w:left="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80D2A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Школьный пионербол</w:t>
      </w:r>
    </w:p>
    <w:p w:rsidR="00771D90" w:rsidRDefault="00771D90" w:rsidP="00771D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Анализ работы </w:t>
      </w:r>
      <w:r w:rsidRPr="00771D9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ШМО</w:t>
      </w:r>
      <w:r w:rsidRPr="00771D9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771D9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учителей</w:t>
      </w:r>
      <w:r w:rsidRPr="00771D9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гуманитарного цикла.</w:t>
      </w:r>
    </w:p>
    <w:p w:rsidR="00771D90" w:rsidRPr="00771D90" w:rsidRDefault="00771D90" w:rsidP="00771D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771D90" w:rsidRPr="00771D90" w:rsidRDefault="00771D90" w:rsidP="00771D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771D9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Методическая тема ШМО в 2022-2023 учебном году – «Совершенствование работы учителей гуманитарного цикла в условиях реализации федерального государственного образовательного стандарта третьего поколения» </w:t>
      </w:r>
    </w:p>
    <w:p w:rsidR="00771D90" w:rsidRPr="00771D90" w:rsidRDefault="00771D90" w:rsidP="00771D90">
      <w:pPr>
        <w:widowControl w:val="0"/>
        <w:autoSpaceDE w:val="0"/>
        <w:autoSpaceDN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1D9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Основная</w:t>
      </w:r>
      <w:r w:rsidRPr="00771D90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71D90">
        <w:rPr>
          <w:rFonts w:ascii="Times New Roman" w:eastAsia="Times New Roman" w:hAnsi="Times New Roman" w:cs="Times New Roman"/>
          <w:sz w:val="24"/>
          <w:szCs w:val="24"/>
          <w:lang w:eastAsia="en-US"/>
        </w:rPr>
        <w:t>цель</w:t>
      </w:r>
      <w:r w:rsidRPr="00771D90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71D90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работы</w:t>
      </w:r>
      <w:r w:rsidRPr="00771D90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71D90">
        <w:rPr>
          <w:rFonts w:ascii="Times New Roman" w:eastAsia="Times New Roman" w:hAnsi="Times New Roman" w:cs="Times New Roman"/>
          <w:sz w:val="24"/>
          <w:szCs w:val="24"/>
          <w:lang w:eastAsia="en-US"/>
        </w:rPr>
        <w:t>ШМО</w:t>
      </w:r>
      <w:r w:rsidRPr="00771D90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71D90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Pr="00771D90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71D90">
        <w:rPr>
          <w:rFonts w:ascii="Times New Roman" w:eastAsia="Times New Roman" w:hAnsi="Times New Roman" w:cs="Times New Roman"/>
          <w:sz w:val="24"/>
          <w:szCs w:val="24"/>
          <w:lang w:eastAsia="en-US"/>
        </w:rPr>
        <w:t>данному</w:t>
      </w:r>
      <w:r w:rsidRPr="00771D90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71D90">
        <w:rPr>
          <w:rFonts w:ascii="Times New Roman" w:eastAsia="Times New Roman" w:hAnsi="Times New Roman" w:cs="Times New Roman"/>
          <w:sz w:val="24"/>
          <w:szCs w:val="24"/>
          <w:lang w:eastAsia="en-US"/>
        </w:rPr>
        <w:t>направлению</w:t>
      </w:r>
      <w:r w:rsidRPr="00771D90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71D90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заключается</w:t>
      </w:r>
      <w:r w:rsidRPr="00771D90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71D90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771D90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71D90">
        <w:rPr>
          <w:rFonts w:ascii="Times New Roman" w:eastAsia="Times New Roman" w:hAnsi="Times New Roman" w:cs="Times New Roman"/>
          <w:sz w:val="24"/>
          <w:szCs w:val="24"/>
          <w:lang w:eastAsia="en-US"/>
        </w:rPr>
        <w:t>повышении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 для реализации ФГОС третьего поколения; удовлетворение образовательных запросов обучающихся и их родителей.</w:t>
      </w:r>
    </w:p>
    <w:p w:rsidR="00771D90" w:rsidRPr="00771D90" w:rsidRDefault="00771D90" w:rsidP="00771D90">
      <w:pPr>
        <w:widowControl w:val="0"/>
        <w:autoSpaceDE w:val="0"/>
        <w:autoSpaceDN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1D90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Перед</w:t>
      </w:r>
      <w:r w:rsidRPr="00771D90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71D90">
        <w:rPr>
          <w:rFonts w:ascii="Times New Roman" w:eastAsia="Times New Roman" w:hAnsi="Times New Roman" w:cs="Times New Roman"/>
          <w:sz w:val="24"/>
          <w:szCs w:val="24"/>
          <w:lang w:eastAsia="en-US"/>
        </w:rPr>
        <w:t>педагогами</w:t>
      </w:r>
      <w:r w:rsidRPr="00771D90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71D90">
        <w:rPr>
          <w:rFonts w:ascii="Times New Roman" w:eastAsia="Times New Roman" w:hAnsi="Times New Roman" w:cs="Times New Roman"/>
          <w:sz w:val="24"/>
          <w:szCs w:val="24"/>
          <w:lang w:eastAsia="en-US"/>
        </w:rPr>
        <w:t>гуманитарного</w:t>
      </w:r>
      <w:r w:rsidRPr="00771D90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71D90">
        <w:rPr>
          <w:rFonts w:ascii="Times New Roman" w:eastAsia="Times New Roman" w:hAnsi="Times New Roman" w:cs="Times New Roman"/>
          <w:sz w:val="24"/>
          <w:szCs w:val="24"/>
          <w:lang w:eastAsia="en-US"/>
        </w:rPr>
        <w:t>цикла</w:t>
      </w:r>
      <w:r w:rsidRPr="00771D90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71D90">
        <w:rPr>
          <w:rFonts w:ascii="Times New Roman" w:eastAsia="Times New Roman" w:hAnsi="Times New Roman" w:cs="Times New Roman"/>
          <w:sz w:val="24"/>
          <w:szCs w:val="24"/>
          <w:lang w:eastAsia="en-US"/>
        </w:rPr>
        <w:t>стояли</w:t>
      </w:r>
      <w:r w:rsidRPr="00771D90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71D90">
        <w:rPr>
          <w:rFonts w:ascii="Times New Roman" w:eastAsia="Times New Roman" w:hAnsi="Times New Roman" w:cs="Times New Roman"/>
          <w:sz w:val="24"/>
          <w:szCs w:val="24"/>
          <w:lang w:eastAsia="en-US"/>
        </w:rPr>
        <w:t>следующие</w:t>
      </w:r>
      <w:r w:rsidRPr="00771D90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771D9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задачи</w:t>
      </w:r>
      <w:r w:rsidRPr="00771D90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</w:p>
    <w:p w:rsidR="00771D90" w:rsidRPr="00771D90" w:rsidRDefault="00771D90" w:rsidP="00771D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1D9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1.Обеспечить новое качество образования, соответствующее ФГОС. </w:t>
      </w:r>
    </w:p>
    <w:p w:rsidR="00771D90" w:rsidRPr="00771D90" w:rsidRDefault="00771D90" w:rsidP="00771D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1D90">
        <w:rPr>
          <w:rFonts w:ascii="Times New Roman" w:eastAsia="Times New Roman" w:hAnsi="Times New Roman" w:cs="Times New Roman"/>
          <w:sz w:val="24"/>
          <w:szCs w:val="24"/>
          <w:lang w:eastAsia="en-US"/>
        </w:rPr>
        <w:t>2.Повышать профессиональный уровень учителей, их методическое развитие и совершенствование.</w:t>
      </w:r>
    </w:p>
    <w:p w:rsidR="00771D90" w:rsidRPr="00771D90" w:rsidRDefault="00771D90" w:rsidP="00771D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1D9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3.Обеспечить условия для профессионального совершенствования педагогов и реализации их педагогического потенциала и мастерства. </w:t>
      </w:r>
    </w:p>
    <w:p w:rsidR="00771D90" w:rsidRPr="00771D90" w:rsidRDefault="00771D90" w:rsidP="00771D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1D9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4.Создать условия для самореализации всех участников образовательного процесса через раскрытие их творческого потенциала и участие в инновационной деятельности. </w:t>
      </w:r>
    </w:p>
    <w:p w:rsidR="00771D90" w:rsidRPr="00771D90" w:rsidRDefault="00771D90" w:rsidP="00771D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1D9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5.Продолжить работу по внедрению методики проектной деятельности </w:t>
      </w:r>
      <w:proofErr w:type="gramStart"/>
      <w:r w:rsidRPr="00771D90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771D90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771D90" w:rsidRPr="00771D90" w:rsidRDefault="00771D90" w:rsidP="00771D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1D9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Как показала работа, члены школьного методического объединения приложили максимум усилий для реализации поставленных в 2022-2023 учебном году цели и задач. В течение учебного года деятельность ШМО учителей гуманитарного цикла носила творческий  характер, отличалась стремлением проводить занятия методического объединения с целью совершенствования  профессиональной  подготовки и методического мастерства  педагогов, обогащения практического опыта учителей – предметников. Роль  методической  работы  возрастает  в современных условиях в связи с необходимостью использовать новые методики, приемы, технологии обучения.</w:t>
      </w:r>
    </w:p>
    <w:p w:rsidR="00771D90" w:rsidRPr="00771D90" w:rsidRDefault="00771D90" w:rsidP="00771D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1D9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Поставленные перед  педагогами  задачи решались через совершенствование методики  проведения уроков,  индивидуальной и групповой работы со слабоуспевающими и одаренными  учащимися, коррекции  знаний  учащихся на основе диагностической деятельности учителя, развитие способностей и природных  задатков учащихся, ознакомления учителей с новой  педагогической  и методической литературой.</w:t>
      </w:r>
    </w:p>
    <w:p w:rsidR="00771D90" w:rsidRPr="00771D90" w:rsidRDefault="00771D90" w:rsidP="00771D9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1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Анализ работы по повышению квалификации педагогов, аттестации.</w:t>
      </w:r>
    </w:p>
    <w:p w:rsidR="00771D90" w:rsidRPr="00771D90" w:rsidRDefault="00771D90" w:rsidP="00771D9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1D9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 системе велась работа по методическим темам</w:t>
      </w:r>
      <w:r w:rsidRPr="00771D9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W w:w="13865" w:type="dxa"/>
        <w:tblInd w:w="56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"/>
        <w:gridCol w:w="1885"/>
        <w:gridCol w:w="11482"/>
      </w:tblGrid>
      <w:tr w:rsidR="00771D90" w:rsidRPr="00771D90" w:rsidTr="00771D90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90" w:rsidRPr="00771D90" w:rsidRDefault="00771D90" w:rsidP="00771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90" w:rsidRPr="00771D90" w:rsidRDefault="00771D90" w:rsidP="00771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   </w:t>
            </w:r>
            <w:r w:rsidRPr="00771D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90" w:rsidRPr="00771D90" w:rsidRDefault="00771D90" w:rsidP="00771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           Тема самообразования</w:t>
            </w:r>
          </w:p>
        </w:tc>
      </w:tr>
      <w:tr w:rsidR="00771D90" w:rsidRPr="00771D90" w:rsidTr="00771D90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90" w:rsidRPr="00771D90" w:rsidRDefault="00771D90" w:rsidP="00771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90" w:rsidRPr="00771D90" w:rsidRDefault="00771D90" w:rsidP="00771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Воробьёва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</w:t>
            </w:r>
          </w:p>
        </w:tc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90" w:rsidRPr="00771D90" w:rsidRDefault="00771D90" w:rsidP="00771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«Формирование и развитие функциональной грамотности школьников на уроках русского языка и </w:t>
            </w:r>
            <w:r w:rsidRPr="0077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литературы»</w:t>
            </w:r>
          </w:p>
        </w:tc>
      </w:tr>
      <w:tr w:rsidR="00771D90" w:rsidRPr="00771D90" w:rsidTr="00771D90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90" w:rsidRPr="00771D90" w:rsidRDefault="00771D90" w:rsidP="00771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90" w:rsidRPr="00771D90" w:rsidRDefault="00771D90" w:rsidP="00771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Любимова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ЕА</w:t>
            </w:r>
          </w:p>
        </w:tc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90" w:rsidRPr="00771D90" w:rsidRDefault="00771D90" w:rsidP="00771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«Использование новых подходов в преподавании и обучении для развития функциональной грамотности школьников на уроках русского языка»</w:t>
            </w:r>
          </w:p>
        </w:tc>
      </w:tr>
      <w:tr w:rsidR="00771D90" w:rsidRPr="00771D90" w:rsidTr="00771D90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90" w:rsidRPr="00771D90" w:rsidRDefault="00771D90" w:rsidP="00771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90" w:rsidRPr="00771D90" w:rsidRDefault="00771D90" w:rsidP="00771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Смирнова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</w:p>
        </w:tc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90" w:rsidRPr="00771D90" w:rsidRDefault="00771D90" w:rsidP="00771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7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«Приёмы формирования аналитического и критического мышления у обучающихся на уроках литературы»</w:t>
            </w:r>
            <w:proofErr w:type="gramEnd"/>
          </w:p>
        </w:tc>
      </w:tr>
      <w:tr w:rsidR="00771D90" w:rsidRPr="00771D90" w:rsidTr="00771D90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90" w:rsidRPr="00771D90" w:rsidRDefault="00771D90" w:rsidP="00771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90" w:rsidRPr="00771D90" w:rsidRDefault="00771D90" w:rsidP="00771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Суслова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</w:t>
            </w:r>
          </w:p>
        </w:tc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90" w:rsidRPr="00771D90" w:rsidRDefault="00771D90" w:rsidP="00771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«Методы и приёмы читательской грамотности на уроках истории и обществознания»</w:t>
            </w:r>
          </w:p>
        </w:tc>
      </w:tr>
      <w:tr w:rsidR="00771D90" w:rsidRPr="00771D90" w:rsidTr="00771D90">
        <w:trPr>
          <w:trHeight w:val="313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90" w:rsidRPr="00771D90" w:rsidRDefault="00771D90" w:rsidP="00771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90" w:rsidRPr="00771D90" w:rsidRDefault="00771D90" w:rsidP="00771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Воронич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АА</w:t>
            </w:r>
          </w:p>
        </w:tc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90" w:rsidRPr="00771D90" w:rsidRDefault="00771D90" w:rsidP="00771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7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«Развитие функциональной грамотности обучающихся на уроках английского языка»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End"/>
          </w:p>
        </w:tc>
      </w:tr>
      <w:tr w:rsidR="00771D90" w:rsidRPr="00771D90" w:rsidTr="00771D90">
        <w:trPr>
          <w:trHeight w:val="272"/>
        </w:trPr>
        <w:tc>
          <w:tcPr>
            <w:tcW w:w="4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D90" w:rsidRPr="00771D90" w:rsidRDefault="00771D90" w:rsidP="00771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D90" w:rsidRPr="00771D90" w:rsidRDefault="00771D90" w:rsidP="00771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Мазаева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D90" w:rsidRPr="00771D90" w:rsidRDefault="00771D90" w:rsidP="00771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1D9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«Формирование функциональной грамотности интерактивными методами обучения на уроках английского языка»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71D90" w:rsidRPr="00771D90" w:rsidTr="00771D90">
        <w:trPr>
          <w:trHeight w:val="261"/>
        </w:trPr>
        <w:tc>
          <w:tcPr>
            <w:tcW w:w="4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D90" w:rsidRPr="00771D90" w:rsidRDefault="00771D90" w:rsidP="00771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D90" w:rsidRPr="00771D90" w:rsidRDefault="00771D90" w:rsidP="00771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Балакшина</w:t>
            </w:r>
            <w:proofErr w:type="spellEnd"/>
            <w:r w:rsidRPr="0077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D90" w:rsidRPr="00771D90" w:rsidRDefault="00771D90" w:rsidP="00771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«Формирование экологических знаний обучающихся на уроках технологии»</w:t>
            </w:r>
          </w:p>
        </w:tc>
      </w:tr>
    </w:tbl>
    <w:p w:rsidR="00771D90" w:rsidRPr="00771D90" w:rsidRDefault="00771D90" w:rsidP="00771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71D90" w:rsidRPr="00771D90" w:rsidRDefault="00771D90" w:rsidP="00771D9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1D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Темы для самообразования, выбранные педагогами ШМО, свидетельствуют о том, что учителя понимают всю важность задач, стоящих перед ними. В формулировках проблем, решаемых учителями гуманитарного цикла, видятся новые подходы к образовательной деятельности. </w:t>
      </w:r>
      <w:proofErr w:type="gramStart"/>
      <w:r w:rsidRPr="00771D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Отчёт в изучении данных тем нашёл своё отражение в выступлениях на ШМО (Воробьёва В.М., Мазаева М.И., </w:t>
      </w:r>
      <w:proofErr w:type="spellStart"/>
      <w:r w:rsidRPr="00771D90">
        <w:rPr>
          <w:rFonts w:ascii="Times New Roman" w:eastAsia="Times New Roman" w:hAnsi="Times New Roman" w:cs="Times New Roman"/>
          <w:color w:val="000000"/>
          <w:sz w:val="24"/>
          <w:szCs w:val="24"/>
        </w:rPr>
        <w:t>Балакшина</w:t>
      </w:r>
      <w:proofErr w:type="spellEnd"/>
      <w:r w:rsidRPr="00771D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Т.Ю.), методических советах (Смирнова Е.М. Любимова Е.А.) семинаре директоров (Любимова Е.А.) и открытых уроках, данных для учителей школы (Суслова О.А.) и на межмуниципальном семинаре (Воронич А.А., Смирнова Е.М.).</w:t>
      </w:r>
      <w:proofErr w:type="gramEnd"/>
      <w:r w:rsidRPr="00771D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Главным в работе учителя считают заинтересовать ребят предметом,  помочь им раскрыться, проявить себя творчески, дать ученикам свободно развиваться.</w:t>
      </w:r>
    </w:p>
    <w:p w:rsidR="00771D90" w:rsidRPr="00771D90" w:rsidRDefault="00771D90" w:rsidP="00771D9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1D90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учебного года  учителя-предметники повышали свою квалификацию также и через организацию  </w:t>
      </w:r>
      <w:proofErr w:type="spellStart"/>
      <w:r w:rsidRPr="00771D90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взаимопосещений</w:t>
      </w:r>
      <w:proofErr w:type="spellEnd"/>
      <w:r w:rsidRPr="00771D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уроков.</w:t>
      </w:r>
    </w:p>
    <w:p w:rsidR="00771D90" w:rsidRPr="00771D90" w:rsidRDefault="00771D90" w:rsidP="00BB169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1D90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Результативность  посещений: повышение  профессионального  и методического  мастерства членов ШМО, поп</w:t>
      </w:r>
      <w:r w:rsidR="00BB16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олнение банка методических идей </w:t>
      </w:r>
      <w:r w:rsidRPr="00771D90">
        <w:rPr>
          <w:rFonts w:ascii="Times New Roman" w:eastAsia="Times New Roman" w:hAnsi="Times New Roman" w:cs="Times New Roman"/>
          <w:color w:val="000000"/>
          <w:sz w:val="24"/>
          <w:szCs w:val="24"/>
        </w:rPr>
        <w:t>стимул для дальнейшего профессионального роста, повышение рейтинга учителя.</w:t>
      </w:r>
    </w:p>
    <w:p w:rsidR="00771D90" w:rsidRPr="00771D90" w:rsidRDefault="00771D90" w:rsidP="00771D9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1D90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Микроклимат в ШМО благоприятный. Таким образом, анализируя итоги работы текущего года, можно сделать выводы, что  учителя ШМО имели возможность для реализации подготовки и переподготовки  педагогических кадров.</w:t>
      </w:r>
    </w:p>
    <w:p w:rsidR="00BB1698" w:rsidRDefault="00A5121F" w:rsidP="00BB169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71D90" w:rsidRPr="00771D90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учебного года школьным методическим объединением  было проведено 5 заседаний и рассмотрены следующие в</w:t>
      </w:r>
      <w:r w:rsidR="00BB1698"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опросы:</w:t>
      </w:r>
    </w:p>
    <w:p w:rsidR="00771D90" w:rsidRPr="00BB1698" w:rsidRDefault="00BB1698" w:rsidP="00BB169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771D90" w:rsidRPr="00BB1698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Планирование и организация методической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771D90" w:rsidRPr="00BB1698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на 2022 - 2023 учебный год.</w:t>
      </w:r>
    </w:p>
    <w:p w:rsidR="00771D90" w:rsidRPr="00BB1698" w:rsidRDefault="00BB1698" w:rsidP="00BB1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            </w:t>
      </w:r>
      <w:r w:rsidRPr="00BB169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2.</w:t>
      </w:r>
      <w:r w:rsidR="00771D90" w:rsidRPr="00BB169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Результаты ВПР и ГИА- 2022. Проблемы и пути решения проблем. </w:t>
      </w:r>
      <w:r w:rsidR="00771D90" w:rsidRPr="00BB1698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Реализация </w:t>
      </w:r>
      <w:proofErr w:type="gramStart"/>
      <w:r w:rsidR="00771D90" w:rsidRPr="00BB1698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обновленных</w:t>
      </w:r>
      <w:proofErr w:type="gramEnd"/>
      <w:r w:rsidR="00771D90" w:rsidRPr="00BB1698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ФГОС</w:t>
      </w:r>
    </w:p>
    <w:p w:rsidR="00771D90" w:rsidRPr="00BB1698" w:rsidRDefault="00BB1698" w:rsidP="00BB1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            </w:t>
      </w:r>
      <w:r w:rsidRPr="00BB169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3.</w:t>
      </w:r>
      <w:r w:rsidR="00771D90" w:rsidRPr="00BB169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Современный урок как условие выхода на новые образовательные результаты в ходе реализации стандартов третьего поколения. </w:t>
      </w:r>
    </w:p>
    <w:p w:rsidR="00BB1698" w:rsidRDefault="00BB1698" w:rsidP="00BB1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            </w:t>
      </w:r>
      <w:r w:rsidRPr="00BB169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4.</w:t>
      </w:r>
      <w:r w:rsidR="00771D90" w:rsidRPr="00BB1698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Развитие УУД и формирование компетенций обучающихся в области использования ИКТ технологий, учебно-исследовательской </w:t>
      </w:r>
    </w:p>
    <w:p w:rsidR="00BB1698" w:rsidRDefault="00BB1698" w:rsidP="00BB1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              </w:t>
      </w:r>
      <w:r w:rsidR="00771D90" w:rsidRPr="00BB1698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и проектной деятельности в ходе внедрения </w:t>
      </w:r>
      <w:proofErr w:type="gramStart"/>
      <w:r w:rsidR="00771D90" w:rsidRPr="00BB1698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обновленных</w:t>
      </w:r>
      <w:proofErr w:type="gramEnd"/>
      <w:r w:rsidR="00771D90" w:rsidRPr="00BB1698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ФГОС в 5 классе, а также реал</w:t>
      </w:r>
      <w:r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изации основной образовательной     </w:t>
      </w:r>
    </w:p>
    <w:p w:rsidR="00771D90" w:rsidRPr="00BB1698" w:rsidRDefault="00BB1698" w:rsidP="00BB1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              </w:t>
      </w:r>
      <w:r w:rsidR="00771D90" w:rsidRPr="00BB1698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программы на всех уровнях обучения.   </w:t>
      </w:r>
    </w:p>
    <w:p w:rsidR="00771D90" w:rsidRPr="00BB1698" w:rsidRDefault="00BB1698" w:rsidP="00BB16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B169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5.</w:t>
      </w:r>
      <w:r w:rsidR="00771D90" w:rsidRPr="00BB1698">
        <w:rPr>
          <w:rFonts w:ascii="Times New Roman" w:eastAsia="SimSun" w:hAnsi="Times New Roman" w:cs="Times New Roman"/>
          <w:sz w:val="24"/>
          <w:szCs w:val="24"/>
          <w:lang w:eastAsia="ar-SA"/>
        </w:rPr>
        <w:t>Подведение итогов работы ШМО учителей гуманитарного цикла за 2022-2023 учебный год. Планирование работы ШМО.</w:t>
      </w:r>
    </w:p>
    <w:p w:rsidR="00771D90" w:rsidRPr="00771D90" w:rsidRDefault="00771D90" w:rsidP="00771D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771D9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Мероприятия, проведённые учителями ШМО</w:t>
      </w:r>
    </w:p>
    <w:p w:rsidR="00771D90" w:rsidRPr="00771D90" w:rsidRDefault="00771D90" w:rsidP="00A24B53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1D9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Библиотечный урок «Борьба с терроризмом» -  8 классы, Воробьёва В.М., районная библиотека </w:t>
      </w:r>
      <w:proofErr w:type="gramStart"/>
      <w:r w:rsidRPr="00771D90">
        <w:rPr>
          <w:rFonts w:ascii="Times New Roman" w:eastAsia="Times New Roman" w:hAnsi="Times New Roman" w:cs="Times New Roman"/>
          <w:sz w:val="24"/>
          <w:szCs w:val="24"/>
          <w:lang w:eastAsia="en-US"/>
        </w:rPr>
        <w:t>-с</w:t>
      </w:r>
      <w:proofErr w:type="gramEnd"/>
      <w:r w:rsidRPr="00771D90">
        <w:rPr>
          <w:rFonts w:ascii="Times New Roman" w:eastAsia="Times New Roman" w:hAnsi="Times New Roman" w:cs="Times New Roman"/>
          <w:sz w:val="24"/>
          <w:szCs w:val="24"/>
          <w:lang w:eastAsia="en-US"/>
        </w:rPr>
        <w:t>ентябрь</w:t>
      </w:r>
    </w:p>
    <w:p w:rsidR="00771D90" w:rsidRPr="00771D90" w:rsidRDefault="00771D90" w:rsidP="00A24B53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1D90">
        <w:rPr>
          <w:rFonts w:ascii="Times New Roman" w:eastAsia="Times New Roman" w:hAnsi="Times New Roman" w:cs="Times New Roman"/>
          <w:sz w:val="24"/>
          <w:szCs w:val="24"/>
          <w:lang w:eastAsia="en-US"/>
        </w:rPr>
        <w:t>Диктант «на засыпку» – Международный день распространения грамотност</w:t>
      </w:r>
      <w:proofErr w:type="gramStart"/>
      <w:r w:rsidRPr="00771D90">
        <w:rPr>
          <w:rFonts w:ascii="Times New Roman" w:eastAsia="Times New Roman" w:hAnsi="Times New Roman" w:cs="Times New Roman"/>
          <w:sz w:val="24"/>
          <w:szCs w:val="24"/>
          <w:lang w:eastAsia="en-US"/>
        </w:rPr>
        <w:t>и–</w:t>
      </w:r>
      <w:proofErr w:type="gramEnd"/>
      <w:r w:rsidRPr="00771D9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Воробьева В.М., Любимова Е.А.- 5-11 классы – сентябрь</w:t>
      </w:r>
    </w:p>
    <w:p w:rsidR="00771D90" w:rsidRPr="00771D90" w:rsidRDefault="00771D90" w:rsidP="00A24B53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1D9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День воинской славы России. День победы русских полков во главе с великим князем Дмитрием Донским над монголо-татарскими </w:t>
      </w:r>
      <w:r w:rsidRPr="00771D90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войсками в Куликовской битве (1380)–7- 11 класс, Суслова О.А. –сентябрь</w:t>
      </w:r>
    </w:p>
    <w:p w:rsidR="00771D90" w:rsidRPr="00771D90" w:rsidRDefault="00771D90" w:rsidP="00A24B53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1D90">
        <w:rPr>
          <w:rFonts w:ascii="Times New Roman" w:eastAsia="Times New Roman" w:hAnsi="Times New Roman" w:cs="Times New Roman"/>
          <w:sz w:val="24"/>
          <w:szCs w:val="24"/>
          <w:lang w:eastAsia="en-US"/>
        </w:rPr>
        <w:t>Мероприятие, посвящённое выходу сборника стихов «Любите жизнь» Иванова С.С. - 11 класс – Воробьёва В.М., районная библиотека - сентябрь</w:t>
      </w:r>
    </w:p>
    <w:p w:rsidR="00771D90" w:rsidRPr="00771D90" w:rsidRDefault="00771D90" w:rsidP="00A24B53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1D90">
        <w:rPr>
          <w:rFonts w:ascii="Times New Roman" w:eastAsia="Times New Roman" w:hAnsi="Times New Roman" w:cs="Times New Roman"/>
          <w:sz w:val="24"/>
          <w:szCs w:val="24"/>
          <w:lang w:eastAsia="en-US"/>
        </w:rPr>
        <w:t>Сравнительный анализ результатов техники чтения пятиклассников  – Смирнова Е.М. – сентябрь и май</w:t>
      </w:r>
    </w:p>
    <w:p w:rsidR="00771D90" w:rsidRPr="00771D90" w:rsidRDefault="00771D90" w:rsidP="00A24B53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1D90">
        <w:rPr>
          <w:rFonts w:ascii="Times New Roman" w:eastAsia="Times New Roman" w:hAnsi="Times New Roman" w:cs="Times New Roman"/>
          <w:sz w:val="24"/>
          <w:szCs w:val="24"/>
          <w:lang w:eastAsia="en-US"/>
        </w:rPr>
        <w:t>24 октября – День Организации Объединенных Наций – Смирнова Е.М. – 7-8 классы</w:t>
      </w:r>
    </w:p>
    <w:p w:rsidR="00771D90" w:rsidRPr="00771D90" w:rsidRDefault="00771D90" w:rsidP="00A24B53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1D90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Проведение входных и итоговых контрольных работ по предметам  - учителя – предметники – в течение года</w:t>
      </w:r>
    </w:p>
    <w:p w:rsidR="00771D90" w:rsidRPr="00771D90" w:rsidRDefault="00771D90" w:rsidP="00A24B53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1D90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Подготовка и проведение школьных олимпиад по предметам. Участие в районных олимпиадах</w:t>
      </w:r>
      <w:proofErr w:type="gramStart"/>
      <w:r w:rsidRPr="00771D90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proofErr w:type="gramEnd"/>
      <w:r w:rsidRPr="00771D9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- </w:t>
      </w:r>
      <w:proofErr w:type="gramStart"/>
      <w:r w:rsidRPr="00771D90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proofErr w:type="gramEnd"/>
      <w:r w:rsidRPr="00771D9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чителя – предметники – сентябрь-октябрь. </w:t>
      </w:r>
    </w:p>
    <w:p w:rsidR="00771D90" w:rsidRPr="00771D90" w:rsidRDefault="00771D90" w:rsidP="00A24B53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1D90">
        <w:rPr>
          <w:rFonts w:ascii="Times New Roman" w:eastAsia="Times New Roman" w:hAnsi="Times New Roman" w:cs="Times New Roman"/>
          <w:sz w:val="24"/>
          <w:szCs w:val="24"/>
          <w:lang w:eastAsia="en-US"/>
        </w:rPr>
        <w:t>Международный день школьных библиотек - 21октября - Суслова О.А.- 1 класс</w:t>
      </w:r>
    </w:p>
    <w:p w:rsidR="00771D90" w:rsidRPr="00771D90" w:rsidRDefault="00771D90" w:rsidP="00A24B53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1D90">
        <w:rPr>
          <w:rFonts w:ascii="Times New Roman" w:eastAsia="Times New Roman" w:hAnsi="Times New Roman" w:cs="Times New Roman"/>
          <w:sz w:val="24"/>
          <w:szCs w:val="24"/>
          <w:lang w:eastAsia="en-US"/>
        </w:rPr>
        <w:t>Участие в Православном походе – 5 класс – Любимова Е.А. – сентябрь</w:t>
      </w:r>
    </w:p>
    <w:p w:rsidR="00771D90" w:rsidRPr="00771D90" w:rsidRDefault="00771D90" w:rsidP="00A24B53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1D90">
        <w:rPr>
          <w:rFonts w:ascii="Times New Roman" w:eastAsia="Times New Roman" w:hAnsi="Times New Roman" w:cs="Times New Roman"/>
          <w:sz w:val="24"/>
          <w:szCs w:val="24"/>
          <w:lang w:eastAsia="en-US"/>
        </w:rPr>
        <w:t>19 октября — День Царскосельского лицея (В этот день в 1811 году открылся Императорский   Царскосельский лицей)- 5-8 классы - Воробьева В.М., Любимова Е.А.</w:t>
      </w:r>
    </w:p>
    <w:p w:rsidR="00771D90" w:rsidRPr="00771D90" w:rsidRDefault="00771D90" w:rsidP="00A24B53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1D9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Конкурс сочинений о маме - </w:t>
      </w:r>
      <w:proofErr w:type="gramStart"/>
      <w:r w:rsidRPr="00771D90"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proofErr w:type="gramEnd"/>
      <w:r w:rsidRPr="00771D9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Дню матери - 5-11 классы - Воробьева В.М., Любимова Е.А. - ноябрь</w:t>
      </w:r>
    </w:p>
    <w:p w:rsidR="00771D90" w:rsidRPr="00771D90" w:rsidRDefault="00771D90" w:rsidP="00A24B53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1D90">
        <w:rPr>
          <w:rFonts w:ascii="Times New Roman" w:eastAsia="Times New Roman" w:hAnsi="Times New Roman" w:cs="Times New Roman"/>
          <w:sz w:val="24"/>
          <w:szCs w:val="24"/>
          <w:lang w:eastAsia="en-US"/>
        </w:rPr>
        <w:t>Поездка в Москву, посещение Третьяковской галереи и Парка Зарядье – Воробьёва В.М., Любимова Е.А. 5-11 классы – ноябрь</w:t>
      </w:r>
    </w:p>
    <w:p w:rsidR="00771D90" w:rsidRPr="00771D90" w:rsidRDefault="00771D90" w:rsidP="00A24B53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1D90">
        <w:rPr>
          <w:rFonts w:ascii="Times New Roman" w:eastAsia="Times New Roman" w:hAnsi="Times New Roman" w:cs="Times New Roman"/>
          <w:sz w:val="24"/>
          <w:szCs w:val="24"/>
          <w:lang w:eastAsia="en-US"/>
        </w:rPr>
        <w:t>Урок «День воинской славы» - день проведения военного парада на Красной площади (1941)– 7-11 классы - Суслова О.А. – ноябрь</w:t>
      </w:r>
    </w:p>
    <w:p w:rsidR="00771D90" w:rsidRPr="00771D90" w:rsidRDefault="00771D90" w:rsidP="00A24B53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1D90">
        <w:rPr>
          <w:rFonts w:ascii="Times New Roman" w:eastAsia="Times New Roman" w:hAnsi="Times New Roman" w:cs="Times New Roman"/>
          <w:sz w:val="24"/>
          <w:szCs w:val="24"/>
          <w:lang w:eastAsia="en-US"/>
        </w:rPr>
        <w:t>Викторина, посвященная 355 -летию со дня рождения английского писателя Джонатана Свифта (1667–1745)– 9-11 классы</w:t>
      </w:r>
      <w:proofErr w:type="gramStart"/>
      <w:r w:rsidRPr="00771D9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-- </w:t>
      </w:r>
      <w:proofErr w:type="gramEnd"/>
      <w:r w:rsidRPr="00771D90">
        <w:rPr>
          <w:rFonts w:ascii="Times New Roman" w:eastAsia="Times New Roman" w:hAnsi="Times New Roman" w:cs="Times New Roman"/>
          <w:sz w:val="24"/>
          <w:szCs w:val="24"/>
          <w:lang w:eastAsia="en-US"/>
        </w:rPr>
        <w:t>Воронич А. А., Мазаева М.И. –ноябрь</w:t>
      </w:r>
    </w:p>
    <w:p w:rsidR="00771D90" w:rsidRPr="00771D90" w:rsidRDefault="00771D90" w:rsidP="00A24B53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1D9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Участие в конкурсе «Рождественское чудо», «Рождественский подарок»  -  Любимова Е.А., </w:t>
      </w:r>
      <w:proofErr w:type="spellStart"/>
      <w:r w:rsidRPr="00771D90">
        <w:rPr>
          <w:rFonts w:ascii="Times New Roman" w:eastAsia="Times New Roman" w:hAnsi="Times New Roman" w:cs="Times New Roman"/>
          <w:sz w:val="24"/>
          <w:szCs w:val="24"/>
          <w:lang w:eastAsia="en-US"/>
        </w:rPr>
        <w:t>Балакшина</w:t>
      </w:r>
      <w:proofErr w:type="spellEnd"/>
      <w:r w:rsidRPr="00771D9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Т.Ю. –декабрь</w:t>
      </w:r>
    </w:p>
    <w:p w:rsidR="00771D90" w:rsidRPr="00771D90" w:rsidRDefault="00771D90" w:rsidP="00A24B53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1D90">
        <w:rPr>
          <w:rFonts w:ascii="Times New Roman" w:eastAsia="Times New Roman" w:hAnsi="Times New Roman" w:cs="Times New Roman"/>
          <w:sz w:val="24"/>
          <w:szCs w:val="24"/>
          <w:lang w:eastAsia="en-US"/>
        </w:rPr>
        <w:t>День Конституции Российской Федерации – 7-11 классы Смирнова Е.М., Суслова О.А. – декабрь</w:t>
      </w:r>
    </w:p>
    <w:p w:rsidR="00771D90" w:rsidRPr="00771D90" w:rsidRDefault="00771D90" w:rsidP="00A24B53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1D90">
        <w:rPr>
          <w:rFonts w:ascii="Times New Roman" w:eastAsia="Times New Roman" w:hAnsi="Times New Roman" w:cs="Times New Roman"/>
          <w:sz w:val="24"/>
          <w:szCs w:val="24"/>
          <w:lang w:eastAsia="en-US"/>
        </w:rPr>
        <w:t>16 декабря встреча с  агитбригадой «Мы с молодостью рядом». Литературно-музыкальную композицию, посвящённую 100-летию образования СССР. – 8 классы – Суслова О.А., районная библиотека</w:t>
      </w:r>
    </w:p>
    <w:p w:rsidR="00771D90" w:rsidRPr="00771D90" w:rsidRDefault="00771D90" w:rsidP="00A24B53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1D9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Письма солдатам  - 7-10 классы - Воробьева В.М., Любимова Е.А - в течение года </w:t>
      </w:r>
    </w:p>
    <w:p w:rsidR="00771D90" w:rsidRPr="00771D90" w:rsidRDefault="00771D90" w:rsidP="00A24B53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1D90">
        <w:rPr>
          <w:rFonts w:ascii="Times New Roman" w:eastAsia="Times New Roman" w:hAnsi="Times New Roman" w:cs="Times New Roman"/>
          <w:sz w:val="24"/>
          <w:szCs w:val="24"/>
          <w:lang w:eastAsia="en-US"/>
        </w:rPr>
        <w:t>Единый классный час «Блокада Ленинграда. 900 дней в тылу врага» - 5-11 классы – Суслова О.А. – январь</w:t>
      </w:r>
    </w:p>
    <w:p w:rsidR="00771D90" w:rsidRPr="00771D90" w:rsidRDefault="00771D90" w:rsidP="00A24B53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1D9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Мероприятие по </w:t>
      </w:r>
      <w:proofErr w:type="spellStart"/>
      <w:r w:rsidRPr="00771D90">
        <w:rPr>
          <w:rFonts w:ascii="Times New Roman" w:eastAsia="Times New Roman" w:hAnsi="Times New Roman" w:cs="Times New Roman"/>
          <w:sz w:val="24"/>
          <w:szCs w:val="24"/>
          <w:lang w:eastAsia="en-US"/>
        </w:rPr>
        <w:t>лингвострановедению</w:t>
      </w:r>
      <w:proofErr w:type="spellEnd"/>
      <w:r w:rsidRPr="00771D9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5 класс – Мазаева М.И. - январь</w:t>
      </w:r>
    </w:p>
    <w:p w:rsidR="00771D90" w:rsidRPr="00771D90" w:rsidRDefault="00771D90" w:rsidP="00A24B53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1D90">
        <w:rPr>
          <w:rFonts w:ascii="Times New Roman" w:eastAsia="Times New Roman" w:hAnsi="Times New Roman" w:cs="Times New Roman"/>
          <w:sz w:val="24"/>
          <w:szCs w:val="24"/>
          <w:lang w:eastAsia="en-US"/>
        </w:rPr>
        <w:t>85 лет со дня рождения поэта, актёра Владимира Семёновича Высоцкого (1938–1980) - 9-11 классы</w:t>
      </w:r>
      <w:proofErr w:type="gramStart"/>
      <w:r w:rsidRPr="00771D9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-– </w:t>
      </w:r>
      <w:proofErr w:type="gramEnd"/>
      <w:r w:rsidRPr="00771D90">
        <w:rPr>
          <w:rFonts w:ascii="Times New Roman" w:eastAsia="Times New Roman" w:hAnsi="Times New Roman" w:cs="Times New Roman"/>
          <w:sz w:val="24"/>
          <w:szCs w:val="24"/>
          <w:lang w:eastAsia="en-US"/>
        </w:rPr>
        <w:t>Воробьева В.М., Любимова Е.А. –январь</w:t>
      </w:r>
    </w:p>
    <w:p w:rsidR="00771D90" w:rsidRPr="00771D90" w:rsidRDefault="00771D90" w:rsidP="00A24B53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1D9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Урок мужества «Подвиг </w:t>
      </w:r>
      <w:proofErr w:type="spellStart"/>
      <w:r w:rsidRPr="00771D90">
        <w:rPr>
          <w:rFonts w:ascii="Times New Roman" w:eastAsia="Times New Roman" w:hAnsi="Times New Roman" w:cs="Times New Roman"/>
          <w:sz w:val="24"/>
          <w:szCs w:val="24"/>
          <w:lang w:eastAsia="en-US"/>
        </w:rPr>
        <w:t>А.Т.Севастьянова</w:t>
      </w:r>
      <w:proofErr w:type="spellEnd"/>
      <w:r w:rsidRPr="00771D90">
        <w:rPr>
          <w:rFonts w:ascii="Times New Roman" w:eastAsia="Times New Roman" w:hAnsi="Times New Roman" w:cs="Times New Roman"/>
          <w:sz w:val="24"/>
          <w:szCs w:val="24"/>
          <w:lang w:eastAsia="en-US"/>
        </w:rPr>
        <w:t>» - 5-8 классы - Смирнова Е.М. –февраль</w:t>
      </w:r>
    </w:p>
    <w:p w:rsidR="00771D90" w:rsidRPr="00771D90" w:rsidRDefault="00771D90" w:rsidP="00A24B53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1D9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14 февраля – Международный день </w:t>
      </w:r>
      <w:proofErr w:type="spellStart"/>
      <w:r w:rsidRPr="00771D90">
        <w:rPr>
          <w:rFonts w:ascii="Times New Roman" w:eastAsia="Times New Roman" w:hAnsi="Times New Roman" w:cs="Times New Roman"/>
          <w:sz w:val="24"/>
          <w:szCs w:val="24"/>
          <w:lang w:eastAsia="en-US"/>
        </w:rPr>
        <w:t>книгодарения</w:t>
      </w:r>
      <w:proofErr w:type="spellEnd"/>
      <w:r w:rsidRPr="00771D9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Суслова О.А.</w:t>
      </w:r>
    </w:p>
    <w:p w:rsidR="00771D90" w:rsidRPr="00771D90" w:rsidRDefault="00771D90" w:rsidP="00A24B53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1D90">
        <w:rPr>
          <w:rFonts w:ascii="Times New Roman" w:eastAsia="Times New Roman" w:hAnsi="Times New Roman" w:cs="Times New Roman"/>
          <w:sz w:val="24"/>
          <w:szCs w:val="24"/>
          <w:lang w:eastAsia="en-US"/>
        </w:rPr>
        <w:t>Участие в конференции, посвящённой Сталинградской и Ржевской битвам – 10-11 классы – Суслова О.А. - февраль</w:t>
      </w:r>
    </w:p>
    <w:p w:rsidR="00771D90" w:rsidRPr="00771D90" w:rsidRDefault="00771D90" w:rsidP="00A24B53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0" w:hanging="35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1D90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Конкурс чтецов Всемирный день поэзии– 5-11 классы - Воробьева В.М., Любимова Е.А., Смирнова Е.М – март</w:t>
      </w:r>
    </w:p>
    <w:p w:rsidR="00771D90" w:rsidRPr="00771D90" w:rsidRDefault="00771D90" w:rsidP="00A24B53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0" w:hanging="35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1D90">
        <w:rPr>
          <w:rFonts w:ascii="Times New Roman" w:eastAsia="Times New Roman" w:hAnsi="Times New Roman" w:cs="Times New Roman"/>
          <w:sz w:val="24"/>
          <w:szCs w:val="24"/>
          <w:lang w:eastAsia="en-US"/>
        </w:rPr>
        <w:t>Участие в районном этапе конкурса «Живая классика»– Любимова Е.А. - март</w:t>
      </w:r>
    </w:p>
    <w:p w:rsidR="00771D90" w:rsidRPr="00771D90" w:rsidRDefault="00771D90" w:rsidP="00A24B53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0" w:hanging="35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1D9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Участие в кустовой и районной научной конференции </w:t>
      </w:r>
      <w:proofErr w:type="gramStart"/>
      <w:r w:rsidRPr="00771D90">
        <w:rPr>
          <w:rFonts w:ascii="Times New Roman" w:eastAsia="Times New Roman" w:hAnsi="Times New Roman" w:cs="Times New Roman"/>
          <w:sz w:val="24"/>
          <w:szCs w:val="24"/>
          <w:lang w:eastAsia="en-US"/>
        </w:rPr>
        <w:t>–Л</w:t>
      </w:r>
      <w:proofErr w:type="gramEnd"/>
      <w:r w:rsidRPr="00771D9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юбимова Е.А. - март </w:t>
      </w:r>
    </w:p>
    <w:p w:rsidR="00771D90" w:rsidRPr="00771D90" w:rsidRDefault="00771D90" w:rsidP="00A24B53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0" w:hanging="35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1D90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Проведение пробных экзаменационных работ - 9, 11 классы</w:t>
      </w:r>
      <w:proofErr w:type="gramStart"/>
      <w:r w:rsidRPr="00771D90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proofErr w:type="gramEnd"/>
      <w:r w:rsidRPr="00771D9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– </w:t>
      </w:r>
      <w:proofErr w:type="gramStart"/>
      <w:r w:rsidRPr="00771D90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proofErr w:type="gramEnd"/>
      <w:r w:rsidRPr="00771D90">
        <w:rPr>
          <w:rFonts w:ascii="Times New Roman" w:eastAsia="Times New Roman" w:hAnsi="Times New Roman" w:cs="Times New Roman"/>
          <w:sz w:val="24"/>
          <w:szCs w:val="24"/>
          <w:lang w:eastAsia="en-US"/>
        </w:rPr>
        <w:t>чителя-предметники – март</w:t>
      </w:r>
    </w:p>
    <w:p w:rsidR="00771D90" w:rsidRPr="00771D90" w:rsidRDefault="00771D90" w:rsidP="00A24B53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1D90">
        <w:rPr>
          <w:rFonts w:ascii="Times New Roman" w:eastAsia="Times New Roman" w:hAnsi="Times New Roman" w:cs="Times New Roman"/>
          <w:sz w:val="24"/>
          <w:szCs w:val="24"/>
          <w:lang w:eastAsia="en-US"/>
        </w:rPr>
        <w:t>День православной книги – 5 классы - Любимова Е.А. – апрель</w:t>
      </w:r>
    </w:p>
    <w:p w:rsidR="00771D90" w:rsidRPr="00771D90" w:rsidRDefault="00771D90" w:rsidP="00A24B53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1D90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115 лет со дня рождения русского и писателя Бориса Николаевича Полевого (1908–1981) – 7-8 классы -  Смирнова Е.М  - апрель</w:t>
      </w:r>
    </w:p>
    <w:p w:rsidR="00771D90" w:rsidRPr="00771D90" w:rsidRDefault="00771D90" w:rsidP="00A24B53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1D90">
        <w:rPr>
          <w:rFonts w:ascii="Times New Roman" w:eastAsia="Times New Roman" w:hAnsi="Times New Roman" w:cs="Times New Roman"/>
          <w:sz w:val="24"/>
          <w:szCs w:val="24"/>
          <w:lang w:eastAsia="en-US"/>
        </w:rPr>
        <w:t>Викторина, посвященная Международному дню памятников и скульптур -5-11 класс</w:t>
      </w:r>
      <w:proofErr w:type="gramStart"/>
      <w:r w:rsidRPr="00771D90">
        <w:rPr>
          <w:rFonts w:ascii="Times New Roman" w:eastAsia="Times New Roman" w:hAnsi="Times New Roman" w:cs="Times New Roman"/>
          <w:sz w:val="24"/>
          <w:szCs w:val="24"/>
          <w:lang w:eastAsia="en-US"/>
        </w:rPr>
        <w:t>ы–</w:t>
      </w:r>
      <w:proofErr w:type="gramEnd"/>
      <w:r w:rsidRPr="00771D9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Смирнова Е.М., Суслова О.А. - апрель  </w:t>
      </w:r>
    </w:p>
    <w:p w:rsidR="00771D90" w:rsidRPr="00771D90" w:rsidRDefault="00771D90" w:rsidP="00A24B53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0" w:hanging="35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1D90">
        <w:rPr>
          <w:rFonts w:ascii="Times New Roman" w:eastAsia="Times New Roman" w:hAnsi="Times New Roman" w:cs="Times New Roman"/>
          <w:sz w:val="24"/>
          <w:szCs w:val="24"/>
          <w:lang w:eastAsia="en-US"/>
        </w:rPr>
        <w:t>Внеурочное мероприятие по литературе "Час поэзии военных лет" -7-11 классы - Воробьёва В.М., Любимова Е.А. – май</w:t>
      </w:r>
    </w:p>
    <w:p w:rsidR="00771D90" w:rsidRPr="00771D90" w:rsidRDefault="00771D90" w:rsidP="00A24B53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0" w:hanging="35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1D90">
        <w:rPr>
          <w:rFonts w:ascii="Times New Roman" w:eastAsia="Times New Roman" w:hAnsi="Times New Roman" w:cs="Times New Roman"/>
          <w:sz w:val="24"/>
          <w:szCs w:val="24"/>
          <w:lang w:eastAsia="en-US"/>
        </w:rPr>
        <w:t>Поездка в Этнографический парк «</w:t>
      </w:r>
      <w:proofErr w:type="spellStart"/>
      <w:r w:rsidRPr="00771D90">
        <w:rPr>
          <w:rFonts w:ascii="Times New Roman" w:eastAsia="Times New Roman" w:hAnsi="Times New Roman" w:cs="Times New Roman"/>
          <w:sz w:val="24"/>
          <w:szCs w:val="24"/>
          <w:lang w:eastAsia="en-US"/>
        </w:rPr>
        <w:t>Этномир</w:t>
      </w:r>
      <w:proofErr w:type="spellEnd"/>
      <w:r w:rsidRPr="00771D90">
        <w:rPr>
          <w:rFonts w:ascii="Times New Roman" w:eastAsia="Times New Roman" w:hAnsi="Times New Roman" w:cs="Times New Roman"/>
          <w:sz w:val="24"/>
          <w:szCs w:val="24"/>
          <w:lang w:eastAsia="en-US"/>
        </w:rPr>
        <w:t>» - 5-10 классы – Воробьёва В.М., Любимова Е.А. – май</w:t>
      </w:r>
    </w:p>
    <w:p w:rsidR="00771D90" w:rsidRPr="00771D90" w:rsidRDefault="00771D90" w:rsidP="00A24B53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0" w:hanging="35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1D90">
        <w:rPr>
          <w:rFonts w:ascii="Times New Roman" w:eastAsia="Times New Roman" w:hAnsi="Times New Roman" w:cs="Times New Roman"/>
          <w:sz w:val="24"/>
          <w:szCs w:val="24"/>
          <w:lang w:eastAsia="en-US"/>
        </w:rPr>
        <w:t>Мероприятие, посвящённое  100-летию со дня рождения Расула Гамзатова -5-10 классы – Воробьёва В.М., Любимова Е.А. – май</w:t>
      </w:r>
    </w:p>
    <w:p w:rsidR="00771D90" w:rsidRPr="00771D90" w:rsidRDefault="00771D90" w:rsidP="00A24B53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0" w:hanging="35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1D90">
        <w:rPr>
          <w:rFonts w:ascii="Times New Roman" w:eastAsia="Times New Roman" w:hAnsi="Times New Roman" w:cs="Times New Roman"/>
          <w:sz w:val="24"/>
          <w:szCs w:val="24"/>
          <w:lang w:eastAsia="en-US"/>
        </w:rPr>
        <w:t>Урок-игра «Своя игра по английскому языку» - 6 классы – Мазаева М.И. – май</w:t>
      </w:r>
    </w:p>
    <w:p w:rsidR="00771D90" w:rsidRPr="00771D90" w:rsidRDefault="00771D90" w:rsidP="00A24B53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1D9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Посещение спектаклей в </w:t>
      </w:r>
      <w:proofErr w:type="spellStart"/>
      <w:r w:rsidRPr="00771D90">
        <w:rPr>
          <w:rFonts w:ascii="Times New Roman" w:eastAsia="Times New Roman" w:hAnsi="Times New Roman" w:cs="Times New Roman"/>
          <w:sz w:val="24"/>
          <w:szCs w:val="24"/>
          <w:lang w:eastAsia="en-US"/>
        </w:rPr>
        <w:t>Лихославльском</w:t>
      </w:r>
      <w:proofErr w:type="spellEnd"/>
      <w:r w:rsidRPr="00771D9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ДК и поездка в театр в Вышний </w:t>
      </w:r>
      <w:proofErr w:type="spellStart"/>
      <w:r w:rsidRPr="00771D90">
        <w:rPr>
          <w:rFonts w:ascii="Times New Roman" w:eastAsia="Times New Roman" w:hAnsi="Times New Roman" w:cs="Times New Roman"/>
          <w:sz w:val="24"/>
          <w:szCs w:val="24"/>
          <w:lang w:eastAsia="en-US"/>
        </w:rPr>
        <w:t>Волочёк</w:t>
      </w:r>
      <w:proofErr w:type="spellEnd"/>
      <w:r w:rsidRPr="00771D9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–8-11 классы - Воробьёва В.М., Любимова Е.А - в течение года</w:t>
      </w:r>
    </w:p>
    <w:p w:rsidR="00771D90" w:rsidRPr="00771D90" w:rsidRDefault="00771D90" w:rsidP="00BB1698">
      <w:pPr>
        <w:widowControl w:val="0"/>
        <w:tabs>
          <w:tab w:val="left" w:pos="832"/>
          <w:tab w:val="left" w:pos="83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B1698" w:rsidRDefault="00BB1698" w:rsidP="00A51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698">
        <w:rPr>
          <w:rFonts w:ascii="Times New Roman" w:eastAsia="Times New Roman" w:hAnsi="Times New Roman" w:cs="Times New Roman"/>
          <w:b/>
          <w:sz w:val="24"/>
          <w:szCs w:val="24"/>
        </w:rPr>
        <w:t>Анализ работы МО учителей начальных классов  за 2022-2023 учебный год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D4E99" w:rsidRDefault="00AD4E99" w:rsidP="00A51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1698" w:rsidRPr="00BB1698" w:rsidRDefault="00BB1698" w:rsidP="00BB16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69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Тема работы МО:</w:t>
      </w:r>
      <w:r w:rsidRPr="00BB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698">
        <w:rPr>
          <w:rFonts w:ascii="Times New Roman" w:eastAsia="Times New Roman" w:hAnsi="Times New Roman" w:cs="Times New Roman"/>
          <w:bCs/>
          <w:sz w:val="24"/>
          <w:szCs w:val="24"/>
        </w:rPr>
        <w:t>«Создание условий для получения качественного образования учащихся с различными образовательными потребностями»</w:t>
      </w:r>
    </w:p>
    <w:p w:rsidR="00BB1698" w:rsidRPr="00BB1698" w:rsidRDefault="00BB1698" w:rsidP="00BB169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BB1698">
        <w:rPr>
          <w:rFonts w:ascii="Times New Roman" w:eastAsia="Times New Roman" w:hAnsi="Times New Roman" w:cs="Calibri"/>
          <w:b/>
          <w:sz w:val="24"/>
          <w:szCs w:val="24"/>
          <w:u w:val="single"/>
          <w:lang w:eastAsia="en-US"/>
        </w:rPr>
        <w:t>Цель работы МО</w:t>
      </w:r>
      <w:r w:rsidRPr="00BB1698">
        <w:rPr>
          <w:rFonts w:ascii="Times New Roman" w:eastAsia="Times New Roman" w:hAnsi="Times New Roman" w:cs="Calibri"/>
          <w:sz w:val="24"/>
          <w:szCs w:val="24"/>
          <w:lang w:eastAsia="en-US"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BB1698">
        <w:rPr>
          <w:rFonts w:ascii="Times New Roman" w:eastAsia="Times New Roman" w:hAnsi="Times New Roman" w:cs="Times New Roman"/>
          <w:bCs/>
          <w:sz w:val="24"/>
          <w:szCs w:val="24"/>
        </w:rPr>
        <w:t xml:space="preserve">овершенствование педагогического мастерства в условиях ФГОС, путём внедрения в </w:t>
      </w:r>
      <w:proofErr w:type="spellStart"/>
      <w:r w:rsidRPr="00BB1698">
        <w:rPr>
          <w:rFonts w:ascii="Times New Roman" w:eastAsia="Times New Roman" w:hAnsi="Times New Roman" w:cs="Times New Roman"/>
          <w:bCs/>
          <w:sz w:val="24"/>
          <w:szCs w:val="24"/>
        </w:rPr>
        <w:t>воспитательно</w:t>
      </w:r>
      <w:proofErr w:type="spellEnd"/>
      <w:r w:rsidRPr="00BB1698">
        <w:rPr>
          <w:rFonts w:ascii="Times New Roman" w:eastAsia="Times New Roman" w:hAnsi="Times New Roman" w:cs="Times New Roman"/>
          <w:bCs/>
          <w:sz w:val="24"/>
          <w:szCs w:val="24"/>
        </w:rPr>
        <w:t xml:space="preserve"> - образовательную деятельность современных образовательных технологий.</w:t>
      </w:r>
    </w:p>
    <w:p w:rsidR="00BB1698" w:rsidRPr="00BB1698" w:rsidRDefault="00BB1698" w:rsidP="00BB16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B169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 этом учебном году состоялось 5 заседаний МО по темам:</w:t>
      </w:r>
    </w:p>
    <w:p w:rsidR="00BB1698" w:rsidRPr="00BB1698" w:rsidRDefault="00137FE7" w:rsidP="00137FE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1.</w:t>
      </w:r>
      <w:r w:rsidR="00BB1698" w:rsidRPr="00BB1698">
        <w:rPr>
          <w:rFonts w:ascii="Times New Roman" w:eastAsia="Calibri" w:hAnsi="Times New Roman" w:cs="Times New Roman"/>
          <w:sz w:val="24"/>
          <w:szCs w:val="24"/>
          <w:lang w:eastAsia="en-US"/>
        </w:rPr>
        <w:t>Итоги работы ШМО в 2021 - 22 году. Планирование работы на 2022 - 2023 учебный год.</w:t>
      </w:r>
    </w:p>
    <w:p w:rsidR="00BB1698" w:rsidRPr="00BB1698" w:rsidRDefault="00137FE7" w:rsidP="00137FE7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2.</w:t>
      </w:r>
      <w:r w:rsidR="00BB1698" w:rsidRPr="00BB16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Итоги </w:t>
      </w:r>
      <w:r w:rsidR="00BB1698" w:rsidRPr="00BB1698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</w:t>
      </w:r>
      <w:r w:rsidR="00BB1698" w:rsidRPr="00BB16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четверти. Организация и проведение школьных олимпиад по математике, русскому языку 3 – 4 классы. Организация олимпиады «Наше наследие» школьного и муниципального тура 1-4 классы. Составление положения об участии в Неделе наук в школе.</w:t>
      </w:r>
    </w:p>
    <w:p w:rsidR="00BB1698" w:rsidRPr="00BB1698" w:rsidRDefault="00137FE7" w:rsidP="00137FE7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3.</w:t>
      </w:r>
      <w:r w:rsidR="00BB1698" w:rsidRPr="00BB16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Анализ работы ШМО за I полугодие. Результаты итоговых контрольных работ по русскому языку и математике в 1-4 классах, результаты техники чтения. Подготовка и проведение спортивного праздника «Папа, мама, я – спортивная семья».                          </w:t>
      </w:r>
    </w:p>
    <w:p w:rsidR="00BB1698" w:rsidRPr="00BB1698" w:rsidRDefault="00137FE7" w:rsidP="00137FE7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4.</w:t>
      </w:r>
      <w:r w:rsidR="00BB1698" w:rsidRPr="00BB16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Итоги </w:t>
      </w:r>
      <w:r w:rsidR="00BB1698" w:rsidRPr="00BB1698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III</w:t>
      </w:r>
      <w:r w:rsidR="00BB1698" w:rsidRPr="00BB16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четверти. Разработка Положения о проведении мониторинга учащихся 4 класса.</w:t>
      </w:r>
    </w:p>
    <w:p w:rsidR="00BB1698" w:rsidRPr="00BB1698" w:rsidRDefault="00137FE7" w:rsidP="00137FE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5.</w:t>
      </w:r>
      <w:r w:rsidR="00BB1698" w:rsidRPr="00BB1698">
        <w:rPr>
          <w:rFonts w:ascii="Times New Roman" w:eastAsia="Times New Roman" w:hAnsi="Times New Roman" w:cs="Times New Roman"/>
          <w:sz w:val="24"/>
          <w:szCs w:val="24"/>
          <w:lang w:eastAsia="en-US"/>
        </w:rPr>
        <w:t>Анализ работы ШМО за учебный год. Итоги учебного года. Перспективный план на следующий учебный год.</w:t>
      </w:r>
    </w:p>
    <w:p w:rsidR="00AD4E99" w:rsidRDefault="00AD4E99" w:rsidP="00A512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BB1698" w:rsidRPr="00A5121F" w:rsidRDefault="00BB1698" w:rsidP="00A512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A5121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Повышение педагогического мастерства</w:t>
      </w:r>
    </w:p>
    <w:p w:rsidR="00BB1698" w:rsidRPr="00BB1698" w:rsidRDefault="00137FE7" w:rsidP="00BB1698">
      <w:pPr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tbl>
      <w:tblPr>
        <w:tblW w:w="1445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5811"/>
        <w:gridCol w:w="1276"/>
        <w:gridCol w:w="5103"/>
      </w:tblGrid>
      <w:tr w:rsidR="00137FE7" w:rsidRPr="00BB1698" w:rsidTr="00137FE7">
        <w:tc>
          <w:tcPr>
            <w:tcW w:w="2269" w:type="dxa"/>
          </w:tcPr>
          <w:p w:rsidR="00BB1698" w:rsidRPr="00BB1698" w:rsidRDefault="00BB1698" w:rsidP="0013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B1698">
              <w:rPr>
                <w:rFonts w:ascii="Times New Roman" w:eastAsia="Times New Roman" w:hAnsi="Times New Roman" w:cs="Times New Roman"/>
                <w:b/>
                <w:szCs w:val="24"/>
              </w:rPr>
              <w:t>ФИО учителя</w:t>
            </w:r>
          </w:p>
        </w:tc>
        <w:tc>
          <w:tcPr>
            <w:tcW w:w="5811" w:type="dxa"/>
          </w:tcPr>
          <w:p w:rsidR="00BB1698" w:rsidRPr="00BB1698" w:rsidRDefault="00BB1698" w:rsidP="0013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B1698">
              <w:rPr>
                <w:rFonts w:ascii="Times New Roman" w:eastAsia="Times New Roman" w:hAnsi="Times New Roman" w:cs="Times New Roman"/>
                <w:b/>
                <w:szCs w:val="24"/>
              </w:rPr>
              <w:t>Тема по самообразованию</w:t>
            </w:r>
          </w:p>
        </w:tc>
        <w:tc>
          <w:tcPr>
            <w:tcW w:w="1276" w:type="dxa"/>
          </w:tcPr>
          <w:p w:rsidR="00BB1698" w:rsidRPr="00BB1698" w:rsidRDefault="00BB1698" w:rsidP="0013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B1698">
              <w:rPr>
                <w:rFonts w:ascii="Times New Roman" w:eastAsia="Times New Roman" w:hAnsi="Times New Roman" w:cs="Times New Roman"/>
                <w:b/>
                <w:szCs w:val="24"/>
              </w:rPr>
              <w:t>Сроки работы над темой</w:t>
            </w:r>
          </w:p>
        </w:tc>
        <w:tc>
          <w:tcPr>
            <w:tcW w:w="5103" w:type="dxa"/>
          </w:tcPr>
          <w:p w:rsidR="00BB1698" w:rsidRPr="00BB1698" w:rsidRDefault="00BB1698" w:rsidP="0013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B1698">
              <w:rPr>
                <w:rFonts w:ascii="Times New Roman" w:eastAsia="Times New Roman" w:hAnsi="Times New Roman" w:cs="Times New Roman"/>
                <w:b/>
                <w:szCs w:val="24"/>
              </w:rPr>
              <w:t>Эффективность работы</w:t>
            </w:r>
          </w:p>
        </w:tc>
      </w:tr>
      <w:tr w:rsidR="00137FE7" w:rsidRPr="00BB1698" w:rsidTr="00137FE7">
        <w:trPr>
          <w:trHeight w:val="503"/>
        </w:trPr>
        <w:tc>
          <w:tcPr>
            <w:tcW w:w="2269" w:type="dxa"/>
          </w:tcPr>
          <w:p w:rsidR="00BB1698" w:rsidRPr="00BB1698" w:rsidRDefault="00BB1698" w:rsidP="00BB1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698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Гусева Е.Г.</w:t>
            </w:r>
          </w:p>
        </w:tc>
        <w:tc>
          <w:tcPr>
            <w:tcW w:w="5811" w:type="dxa"/>
          </w:tcPr>
          <w:p w:rsidR="00BB1698" w:rsidRPr="00BB1698" w:rsidRDefault="00BB1698" w:rsidP="00137F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B1698">
              <w:rPr>
                <w:rFonts w:ascii="Times New Roman" w:eastAsia="Calibri" w:hAnsi="Times New Roman" w:cs="Times New Roman"/>
                <w:lang w:eastAsia="en-US"/>
              </w:rPr>
              <w:t>Развитие творческих способностей детей в трудовой деятельности в условиях реализации ФГОС НОО</w:t>
            </w:r>
          </w:p>
        </w:tc>
        <w:tc>
          <w:tcPr>
            <w:tcW w:w="1276" w:type="dxa"/>
          </w:tcPr>
          <w:p w:rsidR="00BB1698" w:rsidRPr="00BB1698" w:rsidRDefault="00BB1698" w:rsidP="00BB1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698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="00137F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B169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03" w:type="dxa"/>
          </w:tcPr>
          <w:p w:rsidR="00BB1698" w:rsidRPr="00BB1698" w:rsidRDefault="00BB1698" w:rsidP="00137FE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698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методической литературы по теме. Выступление на РМО</w:t>
            </w:r>
          </w:p>
        </w:tc>
      </w:tr>
      <w:tr w:rsidR="00137FE7" w:rsidRPr="00BB1698" w:rsidTr="00137FE7">
        <w:tc>
          <w:tcPr>
            <w:tcW w:w="2269" w:type="dxa"/>
          </w:tcPr>
          <w:p w:rsidR="00BB1698" w:rsidRPr="00BB1698" w:rsidRDefault="00BB1698" w:rsidP="00BB1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698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Т.М.</w:t>
            </w:r>
          </w:p>
        </w:tc>
        <w:tc>
          <w:tcPr>
            <w:tcW w:w="5811" w:type="dxa"/>
          </w:tcPr>
          <w:p w:rsidR="00BB1698" w:rsidRPr="00BB1698" w:rsidRDefault="00BB1698" w:rsidP="00137F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B1698">
              <w:rPr>
                <w:rFonts w:ascii="Times New Roman" w:eastAsia="Calibri" w:hAnsi="Times New Roman" w:cs="Times New Roman"/>
                <w:lang w:eastAsia="en-US"/>
              </w:rPr>
              <w:t>Формирование читательской грамотности как условие повышения качества образования младшего школьника в соответствии с требованиями ФГОС</w:t>
            </w:r>
          </w:p>
        </w:tc>
        <w:tc>
          <w:tcPr>
            <w:tcW w:w="1276" w:type="dxa"/>
          </w:tcPr>
          <w:p w:rsidR="00BB1698" w:rsidRPr="00BB1698" w:rsidRDefault="00BB1698" w:rsidP="00BB1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698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137F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B169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03" w:type="dxa"/>
          </w:tcPr>
          <w:p w:rsidR="00BB1698" w:rsidRPr="00BB1698" w:rsidRDefault="00BB1698" w:rsidP="00137FE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698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методической литературы по теме. Выступление на педсовете.</w:t>
            </w:r>
          </w:p>
        </w:tc>
      </w:tr>
      <w:tr w:rsidR="00137FE7" w:rsidRPr="00BB1698" w:rsidTr="00137FE7">
        <w:tc>
          <w:tcPr>
            <w:tcW w:w="2269" w:type="dxa"/>
          </w:tcPr>
          <w:p w:rsidR="00BB1698" w:rsidRPr="00BB1698" w:rsidRDefault="00BB1698" w:rsidP="00BB1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6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Николаева Н.Н.</w:t>
            </w:r>
          </w:p>
        </w:tc>
        <w:tc>
          <w:tcPr>
            <w:tcW w:w="5811" w:type="dxa"/>
          </w:tcPr>
          <w:p w:rsidR="00BB1698" w:rsidRPr="00BB1698" w:rsidRDefault="00BB1698" w:rsidP="00137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698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 в начальной школе</w:t>
            </w:r>
          </w:p>
        </w:tc>
        <w:tc>
          <w:tcPr>
            <w:tcW w:w="1276" w:type="dxa"/>
          </w:tcPr>
          <w:p w:rsidR="00BB1698" w:rsidRPr="00BB1698" w:rsidRDefault="00137FE7" w:rsidP="00BB1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2019- </w:t>
            </w:r>
            <w:r w:rsidR="00BB1698" w:rsidRPr="00BB1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5103" w:type="dxa"/>
          </w:tcPr>
          <w:p w:rsidR="00BB1698" w:rsidRPr="00BB1698" w:rsidRDefault="00BB1698" w:rsidP="00137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69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проектов на научно-практическую конференцию, выступление на МО, педсовете.</w:t>
            </w:r>
          </w:p>
        </w:tc>
      </w:tr>
      <w:tr w:rsidR="00137FE7" w:rsidRPr="00BB1698" w:rsidTr="00137FE7">
        <w:tc>
          <w:tcPr>
            <w:tcW w:w="2269" w:type="dxa"/>
          </w:tcPr>
          <w:p w:rsidR="00BB1698" w:rsidRPr="00BB1698" w:rsidRDefault="00BB1698" w:rsidP="00BB1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698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Ю.А.</w:t>
            </w:r>
          </w:p>
        </w:tc>
        <w:tc>
          <w:tcPr>
            <w:tcW w:w="5811" w:type="dxa"/>
          </w:tcPr>
          <w:p w:rsidR="00BB1698" w:rsidRPr="00BB1698" w:rsidRDefault="00BB1698" w:rsidP="00137F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B1698">
              <w:rPr>
                <w:rFonts w:ascii="Times New Roman" w:eastAsia="Calibri" w:hAnsi="Times New Roman" w:cs="Times New Roman"/>
                <w:lang w:eastAsia="en-US"/>
              </w:rPr>
              <w:t>Организация внеурочной деятельности по развитию математической грамотности</w:t>
            </w:r>
          </w:p>
        </w:tc>
        <w:tc>
          <w:tcPr>
            <w:tcW w:w="1276" w:type="dxa"/>
          </w:tcPr>
          <w:p w:rsidR="00BB1698" w:rsidRPr="00BB1698" w:rsidRDefault="00BB1698" w:rsidP="00137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698">
              <w:rPr>
                <w:rFonts w:ascii="Times New Roman" w:eastAsia="Times New Roman" w:hAnsi="Times New Roman" w:cs="Times New Roman"/>
                <w:sz w:val="24"/>
                <w:szCs w:val="24"/>
              </w:rPr>
              <w:t>2022 – 25</w:t>
            </w:r>
          </w:p>
        </w:tc>
        <w:tc>
          <w:tcPr>
            <w:tcW w:w="5103" w:type="dxa"/>
          </w:tcPr>
          <w:p w:rsidR="00BB1698" w:rsidRPr="00BB1698" w:rsidRDefault="00BB1698" w:rsidP="00137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Изучение методической литературы по теме.  Выступление на РМО.</w:t>
            </w:r>
          </w:p>
        </w:tc>
      </w:tr>
      <w:tr w:rsidR="00137FE7" w:rsidRPr="00BB1698" w:rsidTr="00137FE7">
        <w:tc>
          <w:tcPr>
            <w:tcW w:w="2269" w:type="dxa"/>
          </w:tcPr>
          <w:p w:rsidR="00BB1698" w:rsidRPr="00BB1698" w:rsidRDefault="00BB1698" w:rsidP="00BB1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1698">
              <w:rPr>
                <w:rFonts w:ascii="Times New Roman" w:eastAsia="Times New Roman" w:hAnsi="Times New Roman" w:cs="Times New Roman"/>
                <w:sz w:val="24"/>
                <w:szCs w:val="24"/>
              </w:rPr>
              <w:t>Тормозова</w:t>
            </w:r>
            <w:proofErr w:type="spellEnd"/>
            <w:r w:rsidRPr="00BB1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Ю.</w:t>
            </w:r>
          </w:p>
        </w:tc>
        <w:tc>
          <w:tcPr>
            <w:tcW w:w="5811" w:type="dxa"/>
          </w:tcPr>
          <w:p w:rsidR="00BB1698" w:rsidRPr="00BB1698" w:rsidRDefault="00BB1698" w:rsidP="00137F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B1698">
              <w:rPr>
                <w:rFonts w:ascii="Times New Roman" w:eastAsia="Calibri" w:hAnsi="Times New Roman" w:cs="Times New Roman"/>
                <w:lang w:eastAsia="en-US"/>
              </w:rPr>
              <w:t>Формирование функциональной грамотности младших школьников на уроках в начальной школе</w:t>
            </w:r>
          </w:p>
        </w:tc>
        <w:tc>
          <w:tcPr>
            <w:tcW w:w="1276" w:type="dxa"/>
          </w:tcPr>
          <w:p w:rsidR="00BB1698" w:rsidRPr="00BB1698" w:rsidRDefault="00BB1698" w:rsidP="00137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698">
              <w:rPr>
                <w:rFonts w:ascii="Times New Roman" w:eastAsia="Times New Roman" w:hAnsi="Times New Roman" w:cs="Times New Roman"/>
                <w:sz w:val="24"/>
                <w:szCs w:val="24"/>
              </w:rPr>
              <w:t>2022 - 25</w:t>
            </w:r>
          </w:p>
        </w:tc>
        <w:tc>
          <w:tcPr>
            <w:tcW w:w="5103" w:type="dxa"/>
          </w:tcPr>
          <w:p w:rsidR="00BB1698" w:rsidRPr="00BB1698" w:rsidRDefault="00BB1698" w:rsidP="00137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698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методической литературы по теме. Выступление на РМО.</w:t>
            </w:r>
          </w:p>
        </w:tc>
      </w:tr>
      <w:tr w:rsidR="00137FE7" w:rsidRPr="00BB1698" w:rsidTr="00137FE7">
        <w:tc>
          <w:tcPr>
            <w:tcW w:w="2269" w:type="dxa"/>
          </w:tcPr>
          <w:p w:rsidR="00BB1698" w:rsidRPr="00BB1698" w:rsidRDefault="00BB1698" w:rsidP="00BB1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698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Парамонова Р.А.</w:t>
            </w:r>
          </w:p>
        </w:tc>
        <w:tc>
          <w:tcPr>
            <w:tcW w:w="5811" w:type="dxa"/>
          </w:tcPr>
          <w:p w:rsidR="00BB1698" w:rsidRPr="00BB1698" w:rsidRDefault="00BB1698" w:rsidP="00137F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1698">
              <w:rPr>
                <w:rFonts w:ascii="Times New Roman" w:eastAsia="Calibri" w:hAnsi="Times New Roman" w:cs="Times New Roman"/>
                <w:lang w:eastAsia="en-US"/>
              </w:rPr>
              <w:t xml:space="preserve">Использование проектных задач в начальной школе как способ формирования и развития функциональной грамотности у </w:t>
            </w:r>
            <w:r w:rsidR="00137FE7">
              <w:rPr>
                <w:rFonts w:ascii="Times New Roman" w:eastAsia="Calibri" w:hAnsi="Times New Roman" w:cs="Times New Roman"/>
                <w:lang w:eastAsia="en-US"/>
              </w:rPr>
              <w:t>младших школьников</w:t>
            </w:r>
          </w:p>
        </w:tc>
        <w:tc>
          <w:tcPr>
            <w:tcW w:w="1276" w:type="dxa"/>
          </w:tcPr>
          <w:p w:rsidR="00BB1698" w:rsidRPr="00BB1698" w:rsidRDefault="00BB1698" w:rsidP="00137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698">
              <w:rPr>
                <w:rFonts w:ascii="Times New Roman" w:eastAsia="Times New Roman" w:hAnsi="Times New Roman" w:cs="Times New Roman"/>
                <w:sz w:val="24"/>
                <w:szCs w:val="24"/>
              </w:rPr>
              <w:t>2022 - 25</w:t>
            </w:r>
          </w:p>
        </w:tc>
        <w:tc>
          <w:tcPr>
            <w:tcW w:w="5103" w:type="dxa"/>
          </w:tcPr>
          <w:p w:rsidR="00BB1698" w:rsidRPr="00BB1698" w:rsidRDefault="00BB1698" w:rsidP="00137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698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методической литературы по теме. Выступление на РМО.</w:t>
            </w:r>
          </w:p>
        </w:tc>
      </w:tr>
    </w:tbl>
    <w:p w:rsidR="00BB1698" w:rsidRPr="00BB1698" w:rsidRDefault="00BB1698" w:rsidP="00BB169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69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B1698" w:rsidRPr="00BB1698" w:rsidRDefault="00137FE7" w:rsidP="00137F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137FE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 w:rsidR="00BB1698" w:rsidRPr="00BB169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Обобщение опыта</w:t>
      </w:r>
    </w:p>
    <w:p w:rsidR="00137FE7" w:rsidRDefault="00BB1698" w:rsidP="00BB169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698">
        <w:rPr>
          <w:rFonts w:ascii="Times New Roman" w:eastAsia="Times New Roman" w:hAnsi="Times New Roman" w:cs="Times New Roman"/>
          <w:sz w:val="24"/>
          <w:szCs w:val="24"/>
        </w:rPr>
        <w:t xml:space="preserve">    В преддверии учебного года на РМО Гусева Е.Г. выступила перед коллегами с докладом «Развитие творческого потенциала младших школьников в рамках реализации ФГОС». </w:t>
      </w:r>
      <w:proofErr w:type="gramStart"/>
      <w:r w:rsidRPr="00BB1698">
        <w:rPr>
          <w:rFonts w:ascii="Times New Roman" w:eastAsia="Times New Roman" w:hAnsi="Times New Roman" w:cs="Times New Roman"/>
          <w:sz w:val="24"/>
          <w:szCs w:val="24"/>
        </w:rPr>
        <w:t xml:space="preserve">Также в этом учебном году на РМО выступили с докладом </w:t>
      </w:r>
      <w:proofErr w:type="spellStart"/>
      <w:r w:rsidRPr="00BB1698">
        <w:rPr>
          <w:rFonts w:ascii="Times New Roman" w:eastAsia="Times New Roman" w:hAnsi="Times New Roman" w:cs="Times New Roman"/>
          <w:sz w:val="24"/>
          <w:szCs w:val="24"/>
        </w:rPr>
        <w:t>Тормозова</w:t>
      </w:r>
      <w:proofErr w:type="spellEnd"/>
      <w:r w:rsidRPr="00BB1698">
        <w:rPr>
          <w:rFonts w:ascii="Times New Roman" w:eastAsia="Times New Roman" w:hAnsi="Times New Roman" w:cs="Times New Roman"/>
          <w:sz w:val="24"/>
          <w:szCs w:val="24"/>
        </w:rPr>
        <w:t xml:space="preserve"> О.Ю.</w:t>
      </w:r>
      <w:r w:rsidRPr="00BB16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B1698">
        <w:rPr>
          <w:rFonts w:ascii="Times New Roman" w:eastAsia="Times New Roman" w:hAnsi="Times New Roman" w:cs="Times New Roman"/>
          <w:sz w:val="24"/>
          <w:szCs w:val="24"/>
        </w:rPr>
        <w:t>«Работа с тренажёром по формированию функциональной грамотности младших школьников», Парамонова Р.А. «Формирование элементов финансовой грамотности», Петрова Ю.А. «Развитие функциональной грамотности младших школьников на уроках математики», Гусева Е.Г. «</w:t>
      </w:r>
      <w:r w:rsidRPr="00BB1698">
        <w:rPr>
          <w:rFonts w:ascii="Times New Roman" w:eastAsia="Calibri" w:hAnsi="Times New Roman" w:cs="Times New Roman"/>
          <w:sz w:val="24"/>
          <w:lang w:eastAsia="en-US"/>
        </w:rPr>
        <w:t>Организация внеурочной деятельности младших школьников в рамках реализации ФГОС»</w:t>
      </w:r>
      <w:r w:rsidRPr="00BB16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37F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BB1698" w:rsidRPr="00BB1698" w:rsidRDefault="00BB1698" w:rsidP="00BB169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698">
        <w:rPr>
          <w:rFonts w:ascii="Times New Roman" w:eastAsia="Times New Roman" w:hAnsi="Times New Roman" w:cs="Times New Roman"/>
          <w:sz w:val="24"/>
          <w:szCs w:val="24"/>
        </w:rPr>
        <w:t xml:space="preserve"> Также Парамонова Р.А. и Гусева Е.Г. участвовали в муниципальном конкурсе профессионального мастерства </w:t>
      </w:r>
      <w:r w:rsidRPr="00BB1698">
        <w:rPr>
          <w:rFonts w:ascii="Times New Roman" w:eastAsia="Calibri" w:hAnsi="Times New Roman" w:cs="Times New Roman"/>
          <w:sz w:val="24"/>
          <w:szCs w:val="24"/>
          <w:lang w:eastAsia="en-US"/>
        </w:rPr>
        <w:t>методических разработок внеклассных мероприятий по общеобразовательным предметам «Предметная  игротека», где заняли соответственно 2 и 1 места. Парамонова Р.А. участвовала в муниципальном конкурсе профессионального мастерства педагогов «Мой лучший урок» и в областном конкурсе «</w:t>
      </w:r>
      <w:r w:rsidRPr="00BB169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"Мое педагогическое кредо", где стала призёром</w:t>
      </w:r>
      <w:r w:rsidRPr="00BB169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BB1698">
        <w:rPr>
          <w:rFonts w:ascii="Times New Roman" w:eastAsia="Times New Roman" w:hAnsi="Times New Roman" w:cs="Times New Roman"/>
          <w:sz w:val="24"/>
          <w:szCs w:val="24"/>
        </w:rPr>
        <w:t xml:space="preserve"> Гусева Е.Г. </w:t>
      </w:r>
      <w:r w:rsidRPr="00BB1698">
        <w:rPr>
          <w:rFonts w:ascii="Times New Roman" w:eastAsia="Calibri" w:hAnsi="Times New Roman" w:cs="Times New Roman"/>
          <w:sz w:val="24"/>
          <w:lang w:eastAsia="en-US"/>
        </w:rPr>
        <w:t xml:space="preserve">приняла участие в межмуниципальном конкурсе творчества «Горы, степи и </w:t>
      </w:r>
      <w:proofErr w:type="gramStart"/>
      <w:r w:rsidRPr="00BB1698">
        <w:rPr>
          <w:rFonts w:ascii="Times New Roman" w:eastAsia="Calibri" w:hAnsi="Times New Roman" w:cs="Times New Roman"/>
          <w:sz w:val="24"/>
          <w:lang w:eastAsia="en-US"/>
        </w:rPr>
        <w:t>моря-это</w:t>
      </w:r>
      <w:proofErr w:type="gramEnd"/>
      <w:r w:rsidRPr="00BB1698">
        <w:rPr>
          <w:rFonts w:ascii="Times New Roman" w:eastAsia="Calibri" w:hAnsi="Times New Roman" w:cs="Times New Roman"/>
          <w:sz w:val="24"/>
          <w:lang w:eastAsia="en-US"/>
        </w:rPr>
        <w:t xml:space="preserve"> все моя земля», взрослая категория и заняла 1 место.</w:t>
      </w:r>
      <w:r w:rsidRPr="00BB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1698" w:rsidRPr="00BB1698" w:rsidRDefault="00BB1698" w:rsidP="00BB16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1698" w:rsidRPr="00BB1698" w:rsidRDefault="00BB1698" w:rsidP="00A24B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BB169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Внеклассная работа по предмету</w:t>
      </w:r>
    </w:p>
    <w:p w:rsidR="00BB1698" w:rsidRPr="00BB1698" w:rsidRDefault="00BB1698" w:rsidP="00BB16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698">
        <w:rPr>
          <w:rFonts w:ascii="Times New Roman" w:eastAsia="Times New Roman" w:hAnsi="Times New Roman" w:cs="Times New Roman"/>
          <w:sz w:val="24"/>
          <w:szCs w:val="24"/>
        </w:rPr>
        <w:t xml:space="preserve">       В течение учебного года ученики начальной школы активно принимали участие в различных муниципальных конкурсах, соревнованиях, олимпиадах, играх, выставках, эстафетах, таких как: «Компьютерная фантазия», «ЮИД», «Рождественский подарок», «Ёлочная игрушка», «Безопасное колесо», «С папой не соскучишься», «Ученик года 2023», «Голоса войны». Поучаствовали в командных эстафетах: легкоатлетической эстафете Победы, «Весенний гром», ««Весёлые старты», «Кросс наций», «День снега», «Весенняя лыжня».  Много рисунков и творческих работ были отправлены на конкурсы: </w:t>
      </w:r>
      <w:proofErr w:type="gramStart"/>
      <w:r w:rsidRPr="00BB169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B16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Человек, подаривший мне жизнь», </w:t>
      </w:r>
      <w:r w:rsidRPr="00BB16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"Я маму люблю больше всех на свете", </w:t>
      </w:r>
      <w:r w:rsidRPr="00BB16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"Мы сохраним нашу Землю», </w:t>
      </w:r>
      <w:r w:rsidRPr="00BB1698">
        <w:rPr>
          <w:rFonts w:ascii="Times New Roman" w:eastAsia="Calibri" w:hAnsi="Times New Roman" w:cs="Times New Roman"/>
          <w:kern w:val="24"/>
          <w:lang w:eastAsia="en-US"/>
        </w:rPr>
        <w:t>"Моя безопасность на железной дороге"</w:t>
      </w:r>
      <w:r w:rsidRPr="00BB16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BB16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«День государственного герба России», </w:t>
      </w:r>
      <w:r w:rsidRPr="00BB1698">
        <w:rPr>
          <w:rFonts w:ascii="Times New Roman" w:eastAsia="Calibri" w:hAnsi="Times New Roman" w:cs="Times New Roman"/>
          <w:kern w:val="24"/>
          <w:lang w:eastAsia="en-US"/>
        </w:rPr>
        <w:t>«Наши защитники»</w:t>
      </w:r>
      <w:r w:rsidRPr="00BB1698">
        <w:rPr>
          <w:rFonts w:ascii="Times New Roman" w:eastAsia="Times New Roman" w:hAnsi="Times New Roman" w:cs="Times New Roman"/>
          <w:sz w:val="24"/>
          <w:szCs w:val="24"/>
        </w:rPr>
        <w:t xml:space="preserve">, «Пожарная безопасность», </w:t>
      </w:r>
      <w:r w:rsidRPr="00BB1698">
        <w:rPr>
          <w:rFonts w:ascii="Times New Roman" w:eastAsia="Calibri" w:hAnsi="Times New Roman" w:cs="Times New Roman"/>
          <w:kern w:val="24"/>
          <w:lang w:eastAsia="en-US"/>
        </w:rPr>
        <w:t xml:space="preserve">"Светлый праздник Пасхи", </w:t>
      </w:r>
      <w:r w:rsidRPr="00BB1698">
        <w:rPr>
          <w:rFonts w:ascii="Times New Roman" w:eastAsia="Calibri" w:hAnsi="Times New Roman" w:cs="Times New Roman"/>
          <w:sz w:val="24"/>
          <w:szCs w:val="24"/>
          <w:lang w:eastAsia="en-US"/>
        </w:rPr>
        <w:t>"Есть такая профессия-Родину защищать!"</w:t>
      </w:r>
      <w:r w:rsidRPr="00BB169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16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"Рисуем Победу", </w:t>
      </w:r>
      <w:r w:rsidRPr="00BB1698">
        <w:rPr>
          <w:rFonts w:ascii="Times New Roman" w:eastAsia="Calibri" w:hAnsi="Times New Roman" w:cs="Times New Roman"/>
          <w:bCs/>
          <w:sz w:val="24"/>
          <w:szCs w:val="24"/>
        </w:rPr>
        <w:t>"Декоративный валенок"</w:t>
      </w:r>
      <w:r w:rsidRPr="00BB1698">
        <w:rPr>
          <w:rFonts w:ascii="Times New Roman" w:eastAsia="Times New Roman" w:hAnsi="Times New Roman" w:cs="Times New Roman"/>
          <w:sz w:val="24"/>
          <w:szCs w:val="24"/>
        </w:rPr>
        <w:t>, «</w:t>
      </w:r>
      <w:r w:rsidRPr="00BB1698">
        <w:rPr>
          <w:rFonts w:ascii="Times New Roman" w:eastAsia="Calibri" w:hAnsi="Times New Roman" w:cs="Times New Roman"/>
          <w:bCs/>
          <w:sz w:val="24"/>
          <w:szCs w:val="24"/>
        </w:rPr>
        <w:t xml:space="preserve">Герои нашей страны», "Дорога к звездам", "Мы сохраним планету", «Православие на Тверской земле», </w:t>
      </w:r>
      <w:r w:rsidRPr="00BB1698">
        <w:rPr>
          <w:rFonts w:ascii="Times New Roman" w:eastAsia="Times New Roman" w:hAnsi="Times New Roman" w:cs="Times New Roman"/>
          <w:sz w:val="24"/>
          <w:szCs w:val="24"/>
        </w:rPr>
        <w:t>«Кирилло-Мефодиевские чтения».</w:t>
      </w:r>
      <w:proofErr w:type="gramEnd"/>
      <w:r w:rsidRPr="00BB1698">
        <w:rPr>
          <w:rFonts w:ascii="Times New Roman" w:eastAsia="Times New Roman" w:hAnsi="Times New Roman" w:cs="Times New Roman"/>
          <w:sz w:val="24"/>
          <w:szCs w:val="24"/>
        </w:rPr>
        <w:t xml:space="preserve"> Во всех конкурсах есть победители и призёры. В региональных конкурсах наши ребята тоже принимали участие.  Это конкурсы рисунков «</w:t>
      </w:r>
      <w:r w:rsidRPr="00BB1698">
        <w:rPr>
          <w:rFonts w:ascii="Times New Roman" w:eastAsia="Calibri" w:hAnsi="Times New Roman" w:cs="Times New Roman"/>
          <w:bCs/>
          <w:sz w:val="24"/>
          <w:szCs w:val="24"/>
        </w:rPr>
        <w:t>Время первых</w:t>
      </w:r>
      <w:r w:rsidRPr="00BB1698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BB1698">
        <w:rPr>
          <w:rFonts w:ascii="Times New Roman" w:eastAsia="Calibri" w:hAnsi="Times New Roman" w:cs="Times New Roman"/>
          <w:bCs/>
          <w:sz w:val="24"/>
          <w:szCs w:val="24"/>
        </w:rPr>
        <w:t>"Космические миры"</w:t>
      </w:r>
      <w:r w:rsidRPr="00BB169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1698">
        <w:rPr>
          <w:rFonts w:ascii="Times New Roman" w:eastAsia="Calibri" w:hAnsi="Times New Roman" w:cs="Times New Roman"/>
          <w:bCs/>
          <w:sz w:val="24"/>
          <w:szCs w:val="24"/>
        </w:rPr>
        <w:t xml:space="preserve">"Горы, степи и </w:t>
      </w:r>
      <w:proofErr w:type="gramStart"/>
      <w:r w:rsidRPr="00BB1698">
        <w:rPr>
          <w:rFonts w:ascii="Times New Roman" w:eastAsia="Calibri" w:hAnsi="Times New Roman" w:cs="Times New Roman"/>
          <w:bCs/>
          <w:sz w:val="24"/>
          <w:szCs w:val="24"/>
        </w:rPr>
        <w:t>моря-это</w:t>
      </w:r>
      <w:proofErr w:type="gramEnd"/>
      <w:r w:rsidRPr="00BB1698">
        <w:rPr>
          <w:rFonts w:ascii="Times New Roman" w:eastAsia="Calibri" w:hAnsi="Times New Roman" w:cs="Times New Roman"/>
          <w:bCs/>
          <w:sz w:val="24"/>
          <w:szCs w:val="24"/>
        </w:rPr>
        <w:t xml:space="preserve"> все моя земля". VII Региональный этап Всероссийского конкурса исследовательских работ и творческих проектов младших школьников "Я - исследователь"</w:t>
      </w:r>
      <w:r w:rsidRPr="00BB169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1698">
        <w:rPr>
          <w:rFonts w:ascii="Times New Roman" w:eastAsia="Calibri" w:hAnsi="Times New Roman" w:cs="Times New Roman"/>
          <w:bCs/>
          <w:sz w:val="24"/>
          <w:szCs w:val="24"/>
        </w:rPr>
        <w:t xml:space="preserve">«Финансовые </w:t>
      </w:r>
      <w:r w:rsidRPr="00BB1698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состязания», Урок цифры, I региональная олимпиада по ОПК "От Пасхи до Пасхи", </w:t>
      </w:r>
      <w:r w:rsidRPr="00BB1698">
        <w:rPr>
          <w:rFonts w:ascii="Times New Roman" w:eastAsia="Times New Roman" w:hAnsi="Times New Roman" w:cs="Times New Roman"/>
          <w:sz w:val="24"/>
          <w:szCs w:val="24"/>
        </w:rPr>
        <w:t>здесь тоже есть победители и призёры. Участвовали наши дети в выставках, организованных в храме: «Рождественское чудо», «Пасхальное чудо». Учащиеся младших классов приняли участие в муниципальной научно-практической конференции «Открытие» и базовой «Шаг в науку», где заняли призовые места. Учащиеся 3-4 классов принимали участие в школьных и районных олимпиадах по математике, русскому языку. Среди них есть призёры. Ученики 1-4 классов участвовали в интернет-олимпиадах «Наше наследие», «</w:t>
      </w:r>
      <w:proofErr w:type="spellStart"/>
      <w:r w:rsidRPr="00BB1698">
        <w:rPr>
          <w:rFonts w:ascii="Times New Roman" w:eastAsia="Times New Roman" w:hAnsi="Times New Roman" w:cs="Times New Roman"/>
          <w:sz w:val="24"/>
          <w:szCs w:val="24"/>
        </w:rPr>
        <w:t>Учи</w:t>
      </w:r>
      <w:proofErr w:type="gramStart"/>
      <w:r w:rsidRPr="00BB1698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BB1698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 w:rsidRPr="00BB1698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BB16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«Лисёнок»</w:t>
      </w:r>
      <w:r w:rsidRPr="00BB16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BB1698">
        <w:rPr>
          <w:rFonts w:ascii="Times New Roman" w:eastAsia="Times New Roman" w:hAnsi="Times New Roman" w:cs="Times New Roman"/>
          <w:sz w:val="24"/>
          <w:szCs w:val="24"/>
        </w:rPr>
        <w:t xml:space="preserve">В течение учебного года учащиеся посещали мероприятия в районной библиотеке, краеведческом музее, </w:t>
      </w:r>
      <w:proofErr w:type="spellStart"/>
      <w:r w:rsidRPr="00BB1698">
        <w:rPr>
          <w:rFonts w:ascii="Times New Roman" w:eastAsia="Times New Roman" w:hAnsi="Times New Roman" w:cs="Times New Roman"/>
          <w:sz w:val="24"/>
          <w:szCs w:val="24"/>
        </w:rPr>
        <w:t>РЦКиД</w:t>
      </w:r>
      <w:proofErr w:type="spellEnd"/>
      <w:r w:rsidRPr="00BB1698">
        <w:rPr>
          <w:rFonts w:ascii="Times New Roman" w:eastAsia="Times New Roman" w:hAnsi="Times New Roman" w:cs="Times New Roman"/>
          <w:sz w:val="24"/>
          <w:szCs w:val="24"/>
        </w:rPr>
        <w:t xml:space="preserve">.. Учителя организовывали поездки в Москву (океанариум, экскурсия на ВВЦ, музей «Умный город»), в Торжок (музей Пушкина, мастер-класс по изготовлению </w:t>
      </w:r>
      <w:proofErr w:type="spellStart"/>
      <w:r w:rsidRPr="00BB1698">
        <w:rPr>
          <w:rFonts w:ascii="Times New Roman" w:eastAsia="Times New Roman" w:hAnsi="Times New Roman" w:cs="Times New Roman"/>
          <w:sz w:val="24"/>
          <w:szCs w:val="24"/>
        </w:rPr>
        <w:t>бургеров</w:t>
      </w:r>
      <w:proofErr w:type="spellEnd"/>
      <w:r w:rsidRPr="00BB1698">
        <w:rPr>
          <w:rFonts w:ascii="Times New Roman" w:eastAsia="Times New Roman" w:hAnsi="Times New Roman" w:cs="Times New Roman"/>
          <w:sz w:val="24"/>
          <w:szCs w:val="24"/>
        </w:rPr>
        <w:t xml:space="preserve"> и пиццы), в д. Сергеевку Тверской области на Оленью ферму, в Клин на фабрику ёлочных игрушек, в Тверь в кукольный театр.</w:t>
      </w:r>
      <w:proofErr w:type="gramEnd"/>
      <w:r w:rsidRPr="00BB1698">
        <w:rPr>
          <w:rFonts w:ascii="Times New Roman" w:eastAsia="Times New Roman" w:hAnsi="Times New Roman" w:cs="Times New Roman"/>
          <w:sz w:val="24"/>
          <w:szCs w:val="24"/>
        </w:rPr>
        <w:t xml:space="preserve"> В течение учебного года учащиеся посещали мероприятия в городской библиотеке, </w:t>
      </w:r>
      <w:proofErr w:type="spellStart"/>
      <w:r w:rsidRPr="00BB1698">
        <w:rPr>
          <w:rFonts w:ascii="Times New Roman" w:eastAsia="Times New Roman" w:hAnsi="Times New Roman" w:cs="Times New Roman"/>
          <w:sz w:val="24"/>
          <w:szCs w:val="24"/>
        </w:rPr>
        <w:t>Лихославльском</w:t>
      </w:r>
      <w:proofErr w:type="spellEnd"/>
      <w:r w:rsidRPr="00BB1698">
        <w:rPr>
          <w:rFonts w:ascii="Times New Roman" w:eastAsia="Times New Roman" w:hAnsi="Times New Roman" w:cs="Times New Roman"/>
          <w:sz w:val="24"/>
          <w:szCs w:val="24"/>
        </w:rPr>
        <w:t xml:space="preserve"> карельском национальном музее, в «Кукольном доме», </w:t>
      </w:r>
      <w:proofErr w:type="spellStart"/>
      <w:r w:rsidRPr="00BB1698">
        <w:rPr>
          <w:rFonts w:ascii="Times New Roman" w:eastAsia="Times New Roman" w:hAnsi="Times New Roman" w:cs="Times New Roman"/>
          <w:sz w:val="24"/>
          <w:szCs w:val="24"/>
        </w:rPr>
        <w:t>РЦКиД</w:t>
      </w:r>
      <w:proofErr w:type="spellEnd"/>
      <w:r w:rsidRPr="00BB1698">
        <w:rPr>
          <w:rFonts w:ascii="Times New Roman" w:eastAsia="Times New Roman" w:hAnsi="Times New Roman" w:cs="Times New Roman"/>
          <w:sz w:val="24"/>
          <w:szCs w:val="24"/>
        </w:rPr>
        <w:t>.. Посещали спектакли «</w:t>
      </w:r>
      <w:proofErr w:type="gramStart"/>
      <w:r w:rsidRPr="00BB1698">
        <w:rPr>
          <w:rFonts w:ascii="Times New Roman" w:eastAsia="Times New Roman" w:hAnsi="Times New Roman" w:cs="Times New Roman"/>
          <w:sz w:val="24"/>
          <w:szCs w:val="24"/>
        </w:rPr>
        <w:t>Тео-театральный</w:t>
      </w:r>
      <w:proofErr w:type="gramEnd"/>
      <w:r w:rsidRPr="00BB1698">
        <w:rPr>
          <w:rFonts w:ascii="Times New Roman" w:eastAsia="Times New Roman" w:hAnsi="Times New Roman" w:cs="Times New Roman"/>
          <w:sz w:val="24"/>
          <w:szCs w:val="24"/>
        </w:rPr>
        <w:t xml:space="preserve"> капитан», «Как Дед Мороз чуть Новый год не проспал», «Морозко».                                                                                                                                              Учителями МО начальных классов были организованы различные мероприятия. Начальные классы участвовали в Неделе начальной школы. </w:t>
      </w:r>
      <w:proofErr w:type="gramStart"/>
      <w:r w:rsidRPr="00BB1698">
        <w:rPr>
          <w:rFonts w:ascii="Times New Roman" w:eastAsia="Times New Roman" w:hAnsi="Times New Roman" w:cs="Times New Roman"/>
          <w:sz w:val="24"/>
          <w:szCs w:val="24"/>
        </w:rPr>
        <w:t xml:space="preserve">В рамках этой недели провели конкурс каллиграфии, «Свою игру» по окружающему миру (2а и 2б классы), «Свою игру» по математике (4а и 4б классы), 3 класс посетил районную библиотеку и принял участие в КВН по сказке Э. Успенского «Вниз по волшебной реке». 1 класс, с пришедшими в гости дошколятами, прошли </w:t>
      </w:r>
      <w:proofErr w:type="spellStart"/>
      <w:r w:rsidRPr="00BB1698">
        <w:rPr>
          <w:rFonts w:ascii="Times New Roman" w:eastAsia="Times New Roman" w:hAnsi="Times New Roman" w:cs="Times New Roman"/>
          <w:sz w:val="24"/>
          <w:szCs w:val="24"/>
        </w:rPr>
        <w:t>квест</w:t>
      </w:r>
      <w:proofErr w:type="spellEnd"/>
      <w:r w:rsidRPr="00BB1698">
        <w:rPr>
          <w:rFonts w:ascii="Times New Roman" w:eastAsia="Times New Roman" w:hAnsi="Times New Roman" w:cs="Times New Roman"/>
          <w:sz w:val="24"/>
          <w:szCs w:val="24"/>
        </w:rPr>
        <w:t xml:space="preserve"> по станциям «Кинотеатр», «</w:t>
      </w:r>
      <w:proofErr w:type="spellStart"/>
      <w:r w:rsidRPr="00BB1698">
        <w:rPr>
          <w:rFonts w:ascii="Times New Roman" w:eastAsia="Times New Roman" w:hAnsi="Times New Roman" w:cs="Times New Roman"/>
          <w:sz w:val="24"/>
          <w:szCs w:val="24"/>
        </w:rPr>
        <w:t>БуМир</w:t>
      </w:r>
      <w:proofErr w:type="spellEnd"/>
      <w:r w:rsidRPr="00BB1698">
        <w:rPr>
          <w:rFonts w:ascii="Times New Roman" w:eastAsia="Times New Roman" w:hAnsi="Times New Roman" w:cs="Times New Roman"/>
          <w:sz w:val="24"/>
          <w:szCs w:val="24"/>
        </w:rPr>
        <w:t>», «Математическая тропинка», «Лесная».</w:t>
      </w:r>
      <w:proofErr w:type="gramEnd"/>
    </w:p>
    <w:p w:rsidR="00BB1698" w:rsidRPr="00BB1698" w:rsidRDefault="00BB1698" w:rsidP="00BB16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B1698">
        <w:rPr>
          <w:rFonts w:ascii="Times New Roman" w:eastAsia="Times New Roman" w:hAnsi="Times New Roman" w:cs="Times New Roman"/>
          <w:sz w:val="24"/>
          <w:szCs w:val="24"/>
        </w:rPr>
        <w:t xml:space="preserve">  К новогоднему празднику были изготовлены различные поделки на конкурсы «Рождественский подарок», «Рождественское чудо», «Ёлочная игрушка». 2 февраля провели традиционный спортивный праздник «Папа, мама, я – спортивная семья» с участием семей будущих первоклассников. Праздник прошёл весело, дружно, непринуждённо. Все получили массу положительных эмоций, заряд бодрости, прекрасное настроение. 20 февраля прошёл конкурс «А ну-ка, мальчики!». Всем ребятам понравился конкурс. Были необычные задания, вопросы, состязания. Мальчики активно участвовали, а девочки – болели за свой класс. В 4 классах прошли выпускные вечера. </w:t>
      </w:r>
      <w:proofErr w:type="gramStart"/>
      <w:r w:rsidRPr="00BB1698">
        <w:rPr>
          <w:rFonts w:ascii="Times New Roman" w:eastAsia="Times New Roman" w:hAnsi="Times New Roman" w:cs="Times New Roman"/>
          <w:sz w:val="24"/>
          <w:szCs w:val="24"/>
        </w:rPr>
        <w:t>Все классы принимали участие в общешкольных, муниципальных мероприятиях, проводились единые классные часы, Разговоры о важном, беседы по профилактике правонарушений, по ПДД, регулярные инструктажи по пожарной и другим безопасностям.</w:t>
      </w:r>
      <w:proofErr w:type="gramEnd"/>
      <w:r w:rsidRPr="00BB1698">
        <w:rPr>
          <w:rFonts w:ascii="Times New Roman" w:eastAsia="Times New Roman" w:hAnsi="Times New Roman" w:cs="Times New Roman"/>
          <w:sz w:val="24"/>
          <w:szCs w:val="24"/>
        </w:rPr>
        <w:t xml:space="preserve"> Были организованы встречи с инспекторами ПДН, БДД.</w:t>
      </w:r>
    </w:p>
    <w:p w:rsidR="006D1D4C" w:rsidRDefault="00A24B53" w:rsidP="00A24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6D1D4C" w:rsidRPr="00446E80" w:rsidRDefault="006D1D4C" w:rsidP="00446E80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446E80" w:rsidRDefault="00446E80" w:rsidP="00446E80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  <w:r w:rsidRPr="00AD4E99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Информационно-методическое обеспечение профессиональной деятельности педагогов.</w:t>
      </w:r>
    </w:p>
    <w:p w:rsidR="00AD4E99" w:rsidRPr="00AD4E99" w:rsidRDefault="00AD4E99" w:rsidP="00446E80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</w:p>
    <w:p w:rsidR="00446E80" w:rsidRDefault="00446E80" w:rsidP="00446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446E80">
        <w:rPr>
          <w:rFonts w:ascii="Times New Roman" w:eastAsia="Times New Roman" w:hAnsi="Times New Roman" w:cs="Times New Roman"/>
          <w:b/>
          <w:bCs/>
          <w:i/>
          <w:sz w:val="24"/>
          <w:szCs w:val="28"/>
        </w:rPr>
        <w:t>Задача:</w:t>
      </w:r>
      <w:r w:rsidRPr="00446E80">
        <w:rPr>
          <w:rFonts w:ascii="Times New Roman" w:eastAsia="Times New Roman" w:hAnsi="Times New Roman" w:cs="Times New Roman"/>
          <w:bCs/>
          <w:sz w:val="24"/>
          <w:szCs w:val="28"/>
        </w:rPr>
        <w:t xml:space="preserve"> обеспечить методическую поддержку  деятельности педагогов по совершенствованию качества образования через освоение современных технологий в обучении, воспитании, развитии обучающихся.</w:t>
      </w:r>
    </w:p>
    <w:p w:rsidR="006D1D4C" w:rsidRDefault="006D1D4C" w:rsidP="006D1D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В данном направлении деятельности р</w:t>
      </w:r>
      <w:r w:rsidRPr="00446E80">
        <w:rPr>
          <w:rFonts w:ascii="Times New Roman" w:eastAsia="Times New Roman" w:hAnsi="Times New Roman" w:cs="Times New Roman"/>
          <w:bCs/>
          <w:sz w:val="24"/>
          <w:szCs w:val="28"/>
        </w:rPr>
        <w:t>азработ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аны</w:t>
      </w:r>
      <w:r w:rsidRPr="00446E80"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="002B7022" w:rsidRPr="00446E80">
        <w:rPr>
          <w:rFonts w:ascii="Times New Roman" w:eastAsia="Times New Roman" w:hAnsi="Times New Roman" w:cs="Times New Roman"/>
          <w:bCs/>
          <w:sz w:val="24"/>
          <w:szCs w:val="28"/>
        </w:rPr>
        <w:t>рабочи</w:t>
      </w:r>
      <w:r w:rsidR="002B7022">
        <w:rPr>
          <w:rFonts w:ascii="Times New Roman" w:eastAsia="Times New Roman" w:hAnsi="Times New Roman" w:cs="Times New Roman"/>
          <w:bCs/>
          <w:sz w:val="24"/>
          <w:szCs w:val="28"/>
        </w:rPr>
        <w:t xml:space="preserve">е </w:t>
      </w:r>
      <w:r w:rsidR="002B7022" w:rsidRPr="00446E80">
        <w:rPr>
          <w:rFonts w:ascii="Times New Roman" w:eastAsia="Times New Roman" w:hAnsi="Times New Roman" w:cs="Times New Roman"/>
          <w:bCs/>
          <w:sz w:val="24"/>
          <w:szCs w:val="28"/>
        </w:rPr>
        <w:t>и адаптированные</w:t>
      </w:r>
      <w:r w:rsidRPr="00446E80">
        <w:rPr>
          <w:rFonts w:ascii="Times New Roman" w:eastAsia="Times New Roman" w:hAnsi="Times New Roman" w:cs="Times New Roman"/>
          <w:bCs/>
          <w:sz w:val="24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ы</w:t>
      </w:r>
      <w:r w:rsidRPr="00446E80">
        <w:rPr>
          <w:rFonts w:ascii="Times New Roman" w:eastAsia="Times New Roman" w:hAnsi="Times New Roman" w:cs="Times New Roman"/>
          <w:bCs/>
          <w:sz w:val="24"/>
          <w:szCs w:val="28"/>
        </w:rPr>
        <w:t xml:space="preserve"> для детей с ОВЗ в соо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тветствии с требованиями ФГОС, </w:t>
      </w:r>
      <w:r w:rsidR="002B7022">
        <w:rPr>
          <w:rFonts w:ascii="Times New Roman" w:eastAsia="Times New Roman" w:hAnsi="Times New Roman" w:cs="Times New Roman"/>
          <w:bCs/>
          <w:sz w:val="24"/>
          <w:szCs w:val="28"/>
        </w:rPr>
        <w:t xml:space="preserve">организована </w:t>
      </w:r>
      <w:r w:rsidR="002B7022" w:rsidRPr="00446E80">
        <w:rPr>
          <w:rFonts w:ascii="Times New Roman" w:eastAsia="Times New Roman" w:hAnsi="Times New Roman" w:cs="Times New Roman"/>
          <w:bCs/>
          <w:sz w:val="24"/>
          <w:szCs w:val="28"/>
        </w:rPr>
        <w:t>работа</w:t>
      </w:r>
      <w:r w:rsidRPr="00446E80"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над</w:t>
      </w:r>
      <w:r w:rsidRPr="00446E80"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proofErr w:type="gramStart"/>
      <w:r w:rsidRPr="00446E80">
        <w:rPr>
          <w:rFonts w:ascii="Times New Roman" w:eastAsia="Times New Roman" w:hAnsi="Times New Roman" w:cs="Times New Roman"/>
          <w:bCs/>
          <w:sz w:val="24"/>
          <w:szCs w:val="28"/>
        </w:rPr>
        <w:t>индивидуальным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и</w:t>
      </w:r>
      <w:r w:rsidRPr="00446E80">
        <w:rPr>
          <w:rFonts w:ascii="Times New Roman" w:eastAsia="Times New Roman" w:hAnsi="Times New Roman" w:cs="Times New Roman"/>
          <w:bCs/>
          <w:sz w:val="24"/>
          <w:szCs w:val="28"/>
        </w:rPr>
        <w:t xml:space="preserve"> проектам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и</w:t>
      </w:r>
      <w:proofErr w:type="gramEnd"/>
      <w:r w:rsidRPr="00446E80">
        <w:rPr>
          <w:rFonts w:ascii="Times New Roman" w:eastAsia="Times New Roman" w:hAnsi="Times New Roman" w:cs="Times New Roman"/>
          <w:bCs/>
          <w:sz w:val="24"/>
          <w:szCs w:val="28"/>
        </w:rPr>
        <w:t xml:space="preserve"> в соответствии с требованиями ФГОС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.  </w:t>
      </w:r>
    </w:p>
    <w:p w:rsidR="00786095" w:rsidRPr="00446E80" w:rsidRDefault="00786095" w:rsidP="006D1D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786095" w:rsidRDefault="00786095" w:rsidP="00446E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60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этом учебном году 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базе нашей школы создана </w:t>
      </w:r>
      <w:proofErr w:type="spellStart"/>
      <w:r w:rsidRPr="007860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стаж</w:t>
      </w:r>
      <w:r w:rsidR="00A0309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</w:t>
      </w:r>
      <w:r w:rsidRPr="007860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ровочная</w:t>
      </w:r>
      <w:proofErr w:type="spellEnd"/>
      <w:r w:rsidRPr="007860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площадка</w:t>
      </w:r>
      <w:r w:rsidRPr="007860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вопросам введения обновлённых ФГОС начального и основного общего образования (Приказ Министерства образования Тверской области № 836-ПК от 22.08.2022г.). В рамках деятельности </w:t>
      </w:r>
      <w:proofErr w:type="spellStart"/>
      <w:r w:rsidRPr="007860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стаж</w:t>
      </w:r>
      <w:r w:rsidR="002B70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7860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ровочной</w:t>
      </w:r>
      <w:proofErr w:type="spellEnd"/>
      <w:r w:rsidRPr="007860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площадки в школе прошёл ряд мероприятий: методический семинар по анализу проведённой диагностики </w:t>
      </w:r>
      <w:proofErr w:type="spellStart"/>
      <w:r w:rsidRPr="007860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сформированности</w:t>
      </w:r>
      <w:proofErr w:type="spellEnd"/>
      <w:r w:rsidRPr="007860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функциональной грамотности учеников 2 - 9 классов, педагогический совет на тему «Технологические основы формирования функциональной грамотности обучающихся», были проведены открытые уроки, на которых педагоги делились своими методическими находками по данной проблеме. </w:t>
      </w:r>
    </w:p>
    <w:p w:rsidR="001063A8" w:rsidRPr="001063A8" w:rsidRDefault="00F22C86" w:rsidP="001063A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  <w:t xml:space="preserve">                  </w:t>
      </w:r>
      <w:r w:rsidR="001063A8" w:rsidRPr="001063A8"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  <w:t>30 сентября 2022 года</w:t>
      </w:r>
      <w:r w:rsidR="001063A8" w:rsidRPr="001063A8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в соответствии с планом-графиком работы </w:t>
      </w:r>
      <w:proofErr w:type="spellStart"/>
      <w:r w:rsidR="001063A8" w:rsidRPr="001063A8">
        <w:rPr>
          <w:rFonts w:ascii="Times New Roman" w:eastAsiaTheme="minorHAnsi" w:hAnsi="Times New Roman" w:cs="Times New Roman"/>
          <w:sz w:val="24"/>
          <w:szCs w:val="28"/>
          <w:lang w:eastAsia="en-US"/>
        </w:rPr>
        <w:t>стаж</w:t>
      </w:r>
      <w:r w:rsidR="002B7022">
        <w:rPr>
          <w:rFonts w:ascii="Times New Roman" w:eastAsiaTheme="minorHAnsi" w:hAnsi="Times New Roman" w:cs="Times New Roman"/>
          <w:sz w:val="24"/>
          <w:szCs w:val="28"/>
          <w:lang w:eastAsia="en-US"/>
        </w:rPr>
        <w:t>и</w:t>
      </w:r>
      <w:r w:rsidR="001063A8" w:rsidRPr="001063A8">
        <w:rPr>
          <w:rFonts w:ascii="Times New Roman" w:eastAsiaTheme="minorHAnsi" w:hAnsi="Times New Roman" w:cs="Times New Roman"/>
          <w:sz w:val="24"/>
          <w:szCs w:val="28"/>
          <w:lang w:eastAsia="en-US"/>
        </w:rPr>
        <w:t>ровочной</w:t>
      </w:r>
      <w:proofErr w:type="spellEnd"/>
      <w:r w:rsidR="001063A8" w:rsidRPr="001063A8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площадки по вопросам введения ФГОС НОО и ФГОС ООО состоялся обучающий семинар по теме «Работа учителя в онлайн сервисе «Конструктор рабочих программ». На семинаре присутствовали  те педагоги, которые начнут работать по обновлённым ФГОС НОО и ФГОС ООО в 2023-2024 учебном году. Заместитель директора по УВР Николаева Н.Н. представила алгоритм разработки рабочих программ на портале </w:t>
      </w:r>
      <w:r w:rsidR="001063A8" w:rsidRPr="001063A8">
        <w:rPr>
          <w:rFonts w:ascii="Times New Roman" w:eastAsiaTheme="minorHAnsi" w:hAnsi="Times New Roman" w:cs="Times New Roman"/>
          <w:sz w:val="24"/>
          <w:szCs w:val="28"/>
          <w:u w:val="single"/>
          <w:lang w:val="en-US" w:eastAsia="en-US"/>
        </w:rPr>
        <w:t>https</w:t>
      </w:r>
      <w:r w:rsidR="001063A8" w:rsidRPr="001063A8">
        <w:rPr>
          <w:rFonts w:ascii="Times New Roman" w:eastAsiaTheme="minorHAnsi" w:hAnsi="Times New Roman" w:cs="Times New Roman"/>
          <w:sz w:val="24"/>
          <w:szCs w:val="28"/>
          <w:u w:val="single"/>
          <w:lang w:eastAsia="en-US"/>
        </w:rPr>
        <w:t>://</w:t>
      </w:r>
      <w:hyperlink r:id="rId9" w:tgtFrame="_blank" w:history="1">
        <w:r w:rsidR="001063A8" w:rsidRPr="001063A8">
          <w:rPr>
            <w:rFonts w:ascii="Times New Roman" w:eastAsiaTheme="minorHAnsi" w:hAnsi="Times New Roman" w:cs="Times New Roman"/>
            <w:bCs/>
            <w:sz w:val="24"/>
            <w:szCs w:val="28"/>
            <w:u w:val="single"/>
            <w:lang w:eastAsia="en-US"/>
          </w:rPr>
          <w:t>edsoo.ru</w:t>
        </w:r>
      </w:hyperlink>
      <w:r w:rsidR="001063A8" w:rsidRPr="001063A8">
        <w:rPr>
          <w:rFonts w:ascii="Times New Roman" w:eastAsiaTheme="minorHAnsi" w:hAnsi="Times New Roman" w:cs="Times New Roman"/>
          <w:sz w:val="24"/>
          <w:szCs w:val="28"/>
          <w:u w:val="single"/>
          <w:lang w:eastAsia="en-US"/>
        </w:rPr>
        <w:t>/.</w:t>
      </w:r>
      <w:r w:rsidR="001063A8" w:rsidRPr="001063A8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</w:t>
      </w:r>
    </w:p>
    <w:p w:rsidR="001063A8" w:rsidRPr="001063A8" w:rsidRDefault="001063A8" w:rsidP="001063A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1063A8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Педагоги имели возможность на практике применить полученные знания: прошли авторизацию, локализовали школу и классы, создали  пробную версию рабочей программы. </w:t>
      </w:r>
    </w:p>
    <w:p w:rsidR="001063A8" w:rsidRPr="001063A8" w:rsidRDefault="00F22C86" w:rsidP="001063A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                </w:t>
      </w:r>
      <w:r w:rsidR="001063A8" w:rsidRPr="001063A8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В соответствии с планом-графиком работы </w:t>
      </w:r>
      <w:proofErr w:type="spellStart"/>
      <w:r w:rsidR="001063A8" w:rsidRPr="001063A8">
        <w:rPr>
          <w:rFonts w:ascii="Times New Roman" w:eastAsiaTheme="minorHAnsi" w:hAnsi="Times New Roman" w:cs="Times New Roman"/>
          <w:sz w:val="24"/>
          <w:szCs w:val="28"/>
          <w:lang w:eastAsia="en-US"/>
        </w:rPr>
        <w:t>стаж</w:t>
      </w:r>
      <w:r w:rsidR="002B7022">
        <w:rPr>
          <w:rFonts w:ascii="Times New Roman" w:eastAsiaTheme="minorHAnsi" w:hAnsi="Times New Roman" w:cs="Times New Roman"/>
          <w:sz w:val="24"/>
          <w:szCs w:val="28"/>
          <w:lang w:eastAsia="en-US"/>
        </w:rPr>
        <w:t>и</w:t>
      </w:r>
      <w:r w:rsidR="001063A8" w:rsidRPr="001063A8">
        <w:rPr>
          <w:rFonts w:ascii="Times New Roman" w:eastAsiaTheme="minorHAnsi" w:hAnsi="Times New Roman" w:cs="Times New Roman"/>
          <w:sz w:val="24"/>
          <w:szCs w:val="28"/>
          <w:lang w:eastAsia="en-US"/>
        </w:rPr>
        <w:t>ровочной</w:t>
      </w:r>
      <w:proofErr w:type="spellEnd"/>
      <w:r w:rsidR="001063A8" w:rsidRPr="001063A8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площадки по вопросам введения ФГОС НОО и ФГОС ООО в МОУ «ЛСОШ № 7» </w:t>
      </w:r>
      <w:r w:rsidR="001063A8" w:rsidRPr="001063A8"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  <w:t>31 октября  2022 года</w:t>
      </w:r>
      <w:r w:rsidR="001063A8" w:rsidRPr="001063A8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был проведён семинар-практикум на тему «Анализ содержания и методического аппарата УМК по учебным предметам с точки зрения требования примерных рабочих программ».</w:t>
      </w:r>
    </w:p>
    <w:p w:rsidR="001063A8" w:rsidRDefault="001063A8" w:rsidP="001063A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1063A8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Представители школьных методических объединений в группах проанализировали отдельные УМК на соответствие содержанию примерных рабочих программ, а также провели анализ учебных заданий (методического аппарата УМК) по выбранной теме, распределения учебных заданий по видам формируемых </w:t>
      </w:r>
      <w:proofErr w:type="spellStart"/>
      <w:r w:rsidRPr="001063A8">
        <w:rPr>
          <w:rFonts w:ascii="Times New Roman" w:eastAsiaTheme="minorHAnsi" w:hAnsi="Times New Roman" w:cs="Times New Roman"/>
          <w:sz w:val="24"/>
          <w:szCs w:val="28"/>
          <w:lang w:eastAsia="en-US"/>
        </w:rPr>
        <w:t>метапредметных</w:t>
      </w:r>
      <w:proofErr w:type="spellEnd"/>
      <w:r w:rsidRPr="001063A8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результатов и универсальных учебных действий.</w:t>
      </w:r>
    </w:p>
    <w:p w:rsidR="005C320D" w:rsidRPr="005C320D" w:rsidRDefault="005C320D" w:rsidP="005C32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                              </w:t>
      </w:r>
      <w:r w:rsidRPr="005C320D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27 декабря 2022 года</w:t>
      </w:r>
      <w:r w:rsidRPr="005C320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в школе состоялся методический семинар по теме «Мобильное электронное образование» (МЭО) - экосистема цифровых образовательных ресурсов для непрерывного обучения и развития». В школу приехали специалисты регионального представительства «Мобильного электронного образования» Тверской области </w:t>
      </w:r>
      <w:proofErr w:type="spellStart"/>
      <w:r w:rsidRPr="005C320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Моторнова</w:t>
      </w:r>
      <w:proofErr w:type="spellEnd"/>
      <w:r w:rsidRPr="005C320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Ирина Александровна, менеджер, Кузьмин Кирилл Борисович, старший специалист. Педагоги школ района подробнее познакомились со структурой платформы МЭО, </w:t>
      </w:r>
      <w:r w:rsidR="004C456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её методическими возможностями. </w:t>
      </w:r>
      <w:r w:rsidRPr="005C320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МЭО-школа – это каталог учебных онлайн материалов, который дает единый бесплатный доступ к курсам ведущих образовательных онлайн – сервисов России. Это и онлайн учебники с теорией и практикой, электронный дневник и журнал. У каждого пользователя личный аккаунт, в котором есть сразу все учебные предметы, верифицированный онлайн-контент с 1 по 11 класс. Педагог назначает задания, ученик его выполняет в классе или дома, проверка заданий происходит автоматически,</w:t>
      </w:r>
      <w:r w:rsidR="004C456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отметки отправляются в журнал. </w:t>
      </w:r>
      <w:r w:rsidRPr="005C320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Одна из главных задач МЭО – воспитание, формирование и развитие личности обучающихся. Для педагога – это простая подготовка к уроку, так как сценарии уроков по ФГОС загружены в библиотеку курсов, мгновенное создание индивидуальной образовательной траектории для обучающихся через матрицу назначения заданий. Платформа также содержит сборники заданий с разбором для подгот</w:t>
      </w:r>
      <w:r w:rsidR="004C456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овки к ЕГЭ и ОГЭ, к олимпиадам.  </w:t>
      </w:r>
      <w:r w:rsidRPr="005C320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Было задано много вопросов, учителей интересовали подробности регистрации, управления ресурсами, использование в условиях работы сельских школ, при организации дистанционного обучения.</w:t>
      </w:r>
    </w:p>
    <w:p w:rsidR="00F22C86" w:rsidRDefault="00E84D94" w:rsidP="00E84D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</w:t>
      </w:r>
      <w:r w:rsidRPr="007860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Совместная работа в коллективе помогает каждому педагогу повысить свой профессиональный уровень, получить необходимую научно-методическую по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мощь, поделиться опытом. </w:t>
      </w:r>
      <w:r w:rsidRPr="007860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Наши учителя активно сотрудничают с коллегами из других школ Лихославльского округа, а также Тверской области. Так, с целью обмена опытом, администрация школы в составе четырёх человек побывала на </w:t>
      </w:r>
      <w:r w:rsidRPr="007860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региональном семинаре «Возможности учителя по формированию функциональной грамотности обучающихся на уроках и во внеурочной деятельности»</w:t>
      </w:r>
      <w:r w:rsidRPr="007860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ГБОУ Тверской области «Средняя общеобр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азовательная школа д.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Мокшино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  <w:r w:rsidRPr="007860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Очень </w:t>
      </w:r>
      <w:r w:rsidRPr="007860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интересно было познакомиться с опытом работы коллег этой школы и поделиться своими наработками, которых у нас немало.</w:t>
      </w:r>
      <w:r w:rsidRPr="007860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Программа семинара была очень насыщенной. Сначала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небольшая экскурсия по школе, после </w:t>
      </w:r>
      <w:r w:rsidRPr="007860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 присутствующие разошлись по классам на открытые уроки. Это были уроки биологии в 8 классе, физической культуры - во 2-ом, математики в 9 классе, английского языка в 10-ом и русского языка - в 7 классе. Каждый урок был насыщен практическими приёмами по формированию различных видов функциональной грамотности: математической, </w:t>
      </w:r>
      <w:proofErr w:type="gramStart"/>
      <w:r w:rsidRPr="007860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естественно-научной</w:t>
      </w:r>
      <w:proofErr w:type="gramEnd"/>
      <w:r w:rsidRPr="007860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читательской, креативного мышления и глобальных компетенций. Затем прошли секционные методические встречи по разным направлениям. Коллеги школ Конакова, Твери, Калининского района делились своими методическими наработками по проблеме формирования ФГ школьников на разных предметах и во внеурочное время.</w:t>
      </w:r>
      <w:r w:rsidRPr="007860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Опытом работы педагогов нашей школы поделилась директор Абрамова Светлана Ивановна. Она рассказала о работе школы в рамках проектов «Цифровая образовательная среда» и «Точка роста». Наши учителя активно используют полученное оборудование для проведения Уроков цифры, участия в дистанционных олимпиадах, финансовых состязаниях. Это и Всероссийская онлайн олимпиада «Безопасные дороги», и конкурс на знание русского языка «</w:t>
      </w:r>
      <w:proofErr w:type="gramStart"/>
      <w:r w:rsidRPr="007860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Грамотеи</w:t>
      </w:r>
      <w:proofErr w:type="gramEnd"/>
      <w:r w:rsidRPr="007860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и дистанционная Всероссийская олимпиада по биологии, физике, химии, математике, информатике на платформе «Сириус». Для создания оптимальных условий формирования функциональной грамотности учащихся в основной школе ведутся дополнительные занятия: «Математика в финансах» – 5 класс, «Учимся разумному финансовому поведению» – 7 класс, решение контекстных задач в рамках уроков по всем предметам учебного плана. В начальной школе ФГ </w:t>
      </w:r>
      <w:proofErr w:type="gramStart"/>
      <w:r w:rsidRPr="007860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представлена</w:t>
      </w:r>
      <w:proofErr w:type="gramEnd"/>
      <w:r w:rsidRPr="007860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кружковой работе: </w:t>
      </w:r>
      <w:proofErr w:type="gramStart"/>
      <w:r w:rsidRPr="007860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«Читаем, считаем, наблюдаем» - 2 класс, «Функциональная математическая грамотность» -3 класс, «Азбука финансовой грамотности» - 4 класс. </w:t>
      </w:r>
      <w:proofErr w:type="gramEnd"/>
    </w:p>
    <w:p w:rsidR="00E84D94" w:rsidRPr="00786095" w:rsidRDefault="00E84D94" w:rsidP="00F22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60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школе проведено много мероприятий:</w:t>
      </w:r>
      <w:r w:rsidRPr="007860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• Участие школьников в Олимпиаде по финансовой грамотности на портале </w:t>
      </w:r>
      <w:proofErr w:type="spellStart"/>
      <w:r w:rsidRPr="007860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</w:t>
      </w:r>
      <w:proofErr w:type="gramStart"/>
      <w:r w:rsidRPr="007860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.р</w:t>
      </w:r>
      <w:proofErr w:type="gramEnd"/>
      <w:r w:rsidRPr="007860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spellEnd"/>
      <w:r w:rsidRPr="007860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7860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 Финансовые состязания</w:t>
      </w:r>
      <w:r w:rsidRPr="007860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 Урок- игра по финансовой грамотности «Финансовые ребусы» (портал </w:t>
      </w:r>
      <w:hyperlink r:id="rId10" w:tgtFrame="_blank" w:history="1">
        <w:r w:rsidRPr="00786095">
          <w:rPr>
            <w:rStyle w:val="ad"/>
            <w:rFonts w:ascii="Times New Roman" w:hAnsi="Times New Roman" w:cs="Times New Roman"/>
            <w:sz w:val="24"/>
            <w:szCs w:val="24"/>
            <w:shd w:val="clear" w:color="auto" w:fill="FFFFFF"/>
          </w:rPr>
          <w:t>dni-fg.ru</w:t>
        </w:r>
      </w:hyperlink>
      <w:r w:rsidRPr="007860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7860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• Проектно-исследовательская работа обучающихся с активным использованием </w:t>
      </w:r>
      <w:proofErr w:type="spellStart"/>
      <w:r w:rsidRPr="007860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метапредметных</w:t>
      </w:r>
      <w:proofErr w:type="spellEnd"/>
      <w:r w:rsidRPr="007860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7860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межпредметных</w:t>
      </w:r>
      <w:proofErr w:type="spellEnd"/>
      <w:r w:rsidRPr="007860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проектов и исследований.</w:t>
      </w:r>
      <w:r w:rsidRPr="007860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• </w:t>
      </w:r>
      <w:proofErr w:type="spellStart"/>
      <w:r w:rsidRPr="007860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Межпредметные</w:t>
      </w:r>
      <w:proofErr w:type="spellEnd"/>
      <w:r w:rsidRPr="007860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недели, учебно-исследовательские конференции</w:t>
      </w:r>
      <w:r w:rsidRPr="007860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 Уроки</w:t>
      </w:r>
    </w:p>
    <w:p w:rsidR="004B3F08" w:rsidRPr="0098432D" w:rsidRDefault="00F22C86" w:rsidP="001063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0"/>
          <w:shd w:val="clear" w:color="auto" w:fill="FFFFFF"/>
        </w:rPr>
        <w:t xml:space="preserve">                       </w:t>
      </w:r>
      <w:r w:rsidR="004B3F08" w:rsidRPr="0098432D">
        <w:rPr>
          <w:rFonts w:ascii="Times New Roman" w:hAnsi="Times New Roman" w:cs="Times New Roman"/>
          <w:b/>
          <w:sz w:val="24"/>
          <w:szCs w:val="20"/>
          <w:shd w:val="clear" w:color="auto" w:fill="FFFFFF"/>
        </w:rPr>
        <w:t>28 февраля 2023 года</w:t>
      </w:r>
      <w:r w:rsidR="004B3F08" w:rsidRPr="0098432D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коллектив педагогов МОУ «ЛСОШ №7» провел межмуниципальный методический семинар «Функциональная грамотность – требование современного образования».  В семинаре приняли участие 50 человек, среди них директора, заместители директоров по УВР, учителя школ Лихославльского муниципального округа, педагоги из МБОУ "Центр образования имени Александра </w:t>
      </w:r>
      <w:proofErr w:type="spellStart"/>
      <w:r w:rsidR="004B3F08" w:rsidRPr="0098432D">
        <w:rPr>
          <w:rFonts w:ascii="Times New Roman" w:hAnsi="Times New Roman" w:cs="Times New Roman"/>
          <w:sz w:val="24"/>
          <w:szCs w:val="20"/>
          <w:shd w:val="clear" w:color="auto" w:fill="FFFFFF"/>
        </w:rPr>
        <w:t>Атрощанка</w:t>
      </w:r>
      <w:proofErr w:type="spellEnd"/>
      <w:r w:rsidR="004B3F08" w:rsidRPr="0098432D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", </w:t>
      </w:r>
      <w:proofErr w:type="spellStart"/>
      <w:r w:rsidR="004B3F08" w:rsidRPr="0098432D">
        <w:rPr>
          <w:rFonts w:ascii="Times New Roman" w:hAnsi="Times New Roman" w:cs="Times New Roman"/>
          <w:sz w:val="24"/>
          <w:szCs w:val="20"/>
          <w:shd w:val="clear" w:color="auto" w:fill="FFFFFF"/>
        </w:rPr>
        <w:t>г</w:t>
      </w:r>
      <w:proofErr w:type="gramStart"/>
      <w:r w:rsidR="004B3F08" w:rsidRPr="0098432D">
        <w:rPr>
          <w:rFonts w:ascii="Times New Roman" w:hAnsi="Times New Roman" w:cs="Times New Roman"/>
          <w:sz w:val="24"/>
          <w:szCs w:val="20"/>
          <w:shd w:val="clear" w:color="auto" w:fill="FFFFFF"/>
        </w:rPr>
        <w:t>.Т</w:t>
      </w:r>
      <w:proofErr w:type="gramEnd"/>
      <w:r w:rsidR="004B3F08" w:rsidRPr="0098432D">
        <w:rPr>
          <w:rFonts w:ascii="Times New Roman" w:hAnsi="Times New Roman" w:cs="Times New Roman"/>
          <w:sz w:val="24"/>
          <w:szCs w:val="20"/>
          <w:shd w:val="clear" w:color="auto" w:fill="FFFFFF"/>
        </w:rPr>
        <w:t>верь</w:t>
      </w:r>
      <w:proofErr w:type="spellEnd"/>
      <w:r w:rsidR="004B3F08" w:rsidRPr="0098432D">
        <w:rPr>
          <w:rFonts w:ascii="Times New Roman" w:hAnsi="Times New Roman" w:cs="Times New Roman"/>
          <w:sz w:val="24"/>
          <w:szCs w:val="20"/>
          <w:shd w:val="clear" w:color="auto" w:fill="FFFFFF"/>
        </w:rPr>
        <w:t>, представители Отдела образования Администрации Лихославльского муниципального округа.</w:t>
      </w:r>
      <w:r w:rsidR="004B3F08" w:rsidRPr="0098432D">
        <w:rPr>
          <w:rFonts w:ascii="Times New Roman" w:hAnsi="Times New Roman" w:cs="Times New Roman"/>
          <w:sz w:val="24"/>
          <w:szCs w:val="20"/>
          <w:shd w:val="clear" w:color="auto" w:fill="FFFFFF"/>
        </w:rPr>
        <w:br/>
        <w:t xml:space="preserve">Задолго до начала семинара была проведена большая работа по определению содержания, выбору тем открытых уроков, выступлений, форме проведения рефлексии, рассылке информации, регистрации участников (она была электронной), подготовке кабинетов, оборудования и многих других мелочей, которые не всегда видны простым глазом. Работа досталась всем, весь коллектив был подключен к этому важному событию. Важным оно стало не только потому, что тема семинара очень актуальна, но и потому, что такого уровня мероприятие школа проводила в статусе </w:t>
      </w:r>
      <w:proofErr w:type="spellStart"/>
      <w:r w:rsidR="004B3F08" w:rsidRPr="0098432D">
        <w:rPr>
          <w:rFonts w:ascii="Times New Roman" w:hAnsi="Times New Roman" w:cs="Times New Roman"/>
          <w:sz w:val="24"/>
          <w:szCs w:val="20"/>
          <w:shd w:val="clear" w:color="auto" w:fill="FFFFFF"/>
        </w:rPr>
        <w:t>стаж</w:t>
      </w:r>
      <w:r w:rsidR="00D46CE9">
        <w:rPr>
          <w:rFonts w:ascii="Times New Roman" w:hAnsi="Times New Roman" w:cs="Times New Roman"/>
          <w:sz w:val="24"/>
          <w:szCs w:val="20"/>
          <w:shd w:val="clear" w:color="auto" w:fill="FFFFFF"/>
        </w:rPr>
        <w:t>е</w:t>
      </w:r>
      <w:r w:rsidR="004B3F08" w:rsidRPr="0098432D">
        <w:rPr>
          <w:rFonts w:ascii="Times New Roman" w:hAnsi="Times New Roman" w:cs="Times New Roman"/>
          <w:sz w:val="24"/>
          <w:szCs w:val="20"/>
          <w:shd w:val="clear" w:color="auto" w:fill="FFFFFF"/>
        </w:rPr>
        <w:t>ровочной</w:t>
      </w:r>
      <w:proofErr w:type="spellEnd"/>
      <w:r w:rsidR="004B3F08" w:rsidRPr="0098432D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площадки по введению </w:t>
      </w:r>
      <w:proofErr w:type="gramStart"/>
      <w:r w:rsidR="004B3F08" w:rsidRPr="0098432D">
        <w:rPr>
          <w:rFonts w:ascii="Times New Roman" w:hAnsi="Times New Roman" w:cs="Times New Roman"/>
          <w:sz w:val="24"/>
          <w:szCs w:val="20"/>
          <w:shd w:val="clear" w:color="auto" w:fill="FFFFFF"/>
        </w:rPr>
        <w:t>обновленных</w:t>
      </w:r>
      <w:proofErr w:type="gramEnd"/>
      <w:r w:rsidR="004B3F08" w:rsidRPr="0098432D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ФГОС. </w:t>
      </w:r>
      <w:r w:rsidR="004B3F08" w:rsidRPr="0098432D">
        <w:rPr>
          <w:rFonts w:ascii="Times New Roman" w:hAnsi="Times New Roman" w:cs="Times New Roman"/>
          <w:sz w:val="24"/>
          <w:szCs w:val="20"/>
          <w:shd w:val="clear" w:color="auto" w:fill="FFFFFF"/>
        </w:rPr>
        <w:br/>
        <w:t xml:space="preserve">          Само мероприятие состояло из нескольких частей: введение, открытые уроки, секционные методические встречи, итоговый тест в </w:t>
      </w:r>
      <w:r w:rsidR="004B3F08" w:rsidRPr="0098432D">
        <w:rPr>
          <w:rFonts w:ascii="Times New Roman" w:hAnsi="Times New Roman" w:cs="Times New Roman"/>
          <w:sz w:val="24"/>
          <w:szCs w:val="20"/>
          <w:shd w:val="clear" w:color="auto" w:fill="FFFFFF"/>
        </w:rPr>
        <w:lastRenderedPageBreak/>
        <w:t>игровом формате, круглый стол, ну и, конечно, кофе-брейк между частями. Введение было посвящено знакомству со школой и погружению в тему семинару, во время которого участники дали определение понятиям «грамотность», «функционировать», определили личностные качества, которые следует развивать в учениках.</w:t>
      </w:r>
      <w:r w:rsidR="004B3F08" w:rsidRPr="0098432D">
        <w:rPr>
          <w:rFonts w:ascii="Times New Roman" w:hAnsi="Times New Roman" w:cs="Times New Roman"/>
          <w:sz w:val="24"/>
          <w:szCs w:val="20"/>
          <w:shd w:val="clear" w:color="auto" w:fill="FFFFFF"/>
        </w:rPr>
        <w:br/>
        <w:t xml:space="preserve">          Открытые уроки охватывали все стороны образования: начальная школа, гуманитарное, естественнонаучное. Это были урок русского языка в 4а классе (Николаева Н.Н.), урок математики в финансах в 5 классе (Абрамова И.В.), урок английского языка в 6а классе (Воронич А.А.) обществознания в 7 классе (Смирнова Е.М.), биологии в 9 классе (Петрова И.Е.). Главной задачей педагогов была демонстрация </w:t>
      </w:r>
      <w:proofErr w:type="gramStart"/>
      <w:r w:rsidR="004B3F08" w:rsidRPr="0098432D">
        <w:rPr>
          <w:rFonts w:ascii="Times New Roman" w:hAnsi="Times New Roman" w:cs="Times New Roman"/>
          <w:sz w:val="24"/>
          <w:szCs w:val="20"/>
          <w:shd w:val="clear" w:color="auto" w:fill="FFFFFF"/>
        </w:rPr>
        <w:t>приемов формирования всех видов функциональной грамотности школьников</w:t>
      </w:r>
      <w:proofErr w:type="gramEnd"/>
      <w:r w:rsidR="004B3F08" w:rsidRPr="0098432D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на уроках (читательской, математической, естественнонаучной, глобальной компетентности, финансовой грамотности, креативного мышления). </w:t>
      </w:r>
    </w:p>
    <w:p w:rsidR="004B3F08" w:rsidRDefault="004B3F08" w:rsidP="001063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432D">
        <w:rPr>
          <w:rFonts w:ascii="Times New Roman" w:hAnsi="Times New Roman" w:cs="Times New Roman"/>
          <w:sz w:val="24"/>
          <w:szCs w:val="20"/>
          <w:shd w:val="clear" w:color="auto" w:fill="FFFFFF"/>
        </w:rPr>
        <w:t>Во время круглого стола присутствующие на уроках учителя отметили, что уроки построены в соответствие с ФГОС, четко продуманы все этапы, выполнено много заданий, ставятся проблемные вопросы, которые требуют пробуждения самостоятельности ребенка, ученики активны, атмосфера очень спокойная и дружелюбная, используются современные технологии.</w:t>
      </w:r>
      <w:r w:rsidRPr="0098432D">
        <w:rPr>
          <w:rFonts w:ascii="Times New Roman" w:hAnsi="Times New Roman" w:cs="Times New Roman"/>
          <w:sz w:val="24"/>
          <w:szCs w:val="20"/>
          <w:shd w:val="clear" w:color="auto" w:fill="FFFFFF"/>
        </w:rPr>
        <w:br/>
        <w:t xml:space="preserve">           Во время секционных методических встреч учителя поделились опытом работы по теме семинара. Всего работало три секции, по 4 доклада в каждой. Выступления были </w:t>
      </w:r>
      <w:proofErr w:type="gramStart"/>
      <w:r w:rsidRPr="0098432D">
        <w:rPr>
          <w:rFonts w:ascii="Times New Roman" w:hAnsi="Times New Roman" w:cs="Times New Roman"/>
          <w:sz w:val="24"/>
          <w:szCs w:val="20"/>
          <w:shd w:val="clear" w:color="auto" w:fill="FFFFFF"/>
        </w:rPr>
        <w:t>интересны</w:t>
      </w:r>
      <w:proofErr w:type="gramEnd"/>
      <w:r w:rsidRPr="0098432D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прежде всего тем, что они содержали эксклюзивную информацию по изучаемой проблеме. Ведь тема функциональной грамотности еще не разработана, есть только теория, а вот практические приемы и способы её формирования как раз и прозвучали в докладах педагогов. </w:t>
      </w:r>
      <w:proofErr w:type="gramStart"/>
      <w:r w:rsidRPr="0098432D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Опытные педагоги (Самсонова Н.Е., </w:t>
      </w:r>
      <w:proofErr w:type="spellStart"/>
      <w:r w:rsidRPr="0098432D">
        <w:rPr>
          <w:rFonts w:ascii="Times New Roman" w:hAnsi="Times New Roman" w:cs="Times New Roman"/>
          <w:sz w:val="24"/>
          <w:szCs w:val="20"/>
          <w:shd w:val="clear" w:color="auto" w:fill="FFFFFF"/>
        </w:rPr>
        <w:t>Чернышова</w:t>
      </w:r>
      <w:proofErr w:type="spellEnd"/>
      <w:r w:rsidRPr="0098432D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Е.Ю., Иванова Н.М., Любимова Е.А., Петрова С.А., </w:t>
      </w:r>
      <w:proofErr w:type="spellStart"/>
      <w:r w:rsidRPr="0098432D">
        <w:rPr>
          <w:rFonts w:ascii="Times New Roman" w:hAnsi="Times New Roman" w:cs="Times New Roman"/>
          <w:sz w:val="24"/>
          <w:szCs w:val="20"/>
          <w:shd w:val="clear" w:color="auto" w:fill="FFFFFF"/>
        </w:rPr>
        <w:t>Рябчикова</w:t>
      </w:r>
      <w:proofErr w:type="spellEnd"/>
      <w:r w:rsidRPr="0098432D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М.В.) глубиной своих выступлений заставили молодых задуматься над системой работы, а молодые педагоги (Серебрякова Е.С., Кожина А.В., Морозова Ю.А., Ражева А.В., Султанова П.Р., Алексеева Н.В.) поразили многоплановостью своей работы, четким выполнением поставленных задач.</w:t>
      </w:r>
      <w:proofErr w:type="gramEnd"/>
      <w:r w:rsidRPr="0098432D">
        <w:rPr>
          <w:rFonts w:ascii="Times New Roman" w:hAnsi="Times New Roman" w:cs="Times New Roman"/>
          <w:sz w:val="24"/>
          <w:szCs w:val="20"/>
          <w:shd w:val="clear" w:color="auto" w:fill="FFFFFF"/>
        </w:rPr>
        <w:br/>
        <w:t xml:space="preserve">          Заместители директора и педагоги-организаторы МОУ «ЛСОШ №7» тщательно продумали форму рефлексии, подготовив компьютерный тест по функциональной грамотности для всех гостей в программе </w:t>
      </w:r>
      <w:proofErr w:type="spellStart"/>
      <w:r w:rsidRPr="0098432D">
        <w:rPr>
          <w:rFonts w:ascii="Times New Roman" w:hAnsi="Times New Roman" w:cs="Times New Roman"/>
          <w:sz w:val="24"/>
          <w:szCs w:val="20"/>
          <w:shd w:val="clear" w:color="auto" w:fill="FFFFFF"/>
        </w:rPr>
        <w:t>Quizizz</w:t>
      </w:r>
      <w:proofErr w:type="spellEnd"/>
      <w:r w:rsidRPr="0098432D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. </w:t>
      </w:r>
      <w:proofErr w:type="spellStart"/>
      <w:r w:rsidRPr="0098432D">
        <w:rPr>
          <w:rFonts w:ascii="Times New Roman" w:hAnsi="Times New Roman" w:cs="Times New Roman"/>
          <w:sz w:val="24"/>
          <w:szCs w:val="20"/>
          <w:shd w:val="clear" w:color="auto" w:fill="FFFFFF"/>
        </w:rPr>
        <w:t>Квиз</w:t>
      </w:r>
      <w:proofErr w:type="spellEnd"/>
      <w:r w:rsidRPr="0098432D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(с англ. </w:t>
      </w:r>
      <w:proofErr w:type="spellStart"/>
      <w:r w:rsidRPr="0098432D">
        <w:rPr>
          <w:rFonts w:ascii="Times New Roman" w:hAnsi="Times New Roman" w:cs="Times New Roman"/>
          <w:sz w:val="24"/>
          <w:szCs w:val="20"/>
          <w:shd w:val="clear" w:color="auto" w:fill="FFFFFF"/>
        </w:rPr>
        <w:t>Quiz</w:t>
      </w:r>
      <w:proofErr w:type="spellEnd"/>
      <w:r w:rsidRPr="0098432D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) – это небольшой по объему онлайн-опрос (тест/викторина), в конце которого показывается определенный результат. </w:t>
      </w:r>
      <w:proofErr w:type="spellStart"/>
      <w:r w:rsidRPr="0098432D">
        <w:rPr>
          <w:rFonts w:ascii="Times New Roman" w:hAnsi="Times New Roman" w:cs="Times New Roman"/>
          <w:sz w:val="24"/>
          <w:szCs w:val="20"/>
          <w:shd w:val="clear" w:color="auto" w:fill="FFFFFF"/>
        </w:rPr>
        <w:t>Квиз</w:t>
      </w:r>
      <w:proofErr w:type="spellEnd"/>
      <w:r w:rsidRPr="0098432D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является удобным инструментом для взаимодействия с целевой аудиторией. В процессе прохождения опроса с каждым новым заданием у посетителя пробуждается интерес к дальнейшему участию в </w:t>
      </w:r>
      <w:proofErr w:type="spellStart"/>
      <w:r w:rsidRPr="0098432D">
        <w:rPr>
          <w:rFonts w:ascii="Times New Roman" w:hAnsi="Times New Roman" w:cs="Times New Roman"/>
          <w:sz w:val="24"/>
          <w:szCs w:val="20"/>
          <w:shd w:val="clear" w:color="auto" w:fill="FFFFFF"/>
        </w:rPr>
        <w:t>квизе</w:t>
      </w:r>
      <w:proofErr w:type="spellEnd"/>
      <w:r w:rsidRPr="0098432D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, а в течение прохождения теста участник видит свой результат и рейтинг среди всех участников.  Педагоги, которые заняли призовые места, получили подарки. Ими стали Морозова Е.А. из </w:t>
      </w:r>
      <w:proofErr w:type="spellStart"/>
      <w:r w:rsidRPr="0098432D">
        <w:rPr>
          <w:rFonts w:ascii="Times New Roman" w:hAnsi="Times New Roman" w:cs="Times New Roman"/>
          <w:sz w:val="24"/>
          <w:szCs w:val="20"/>
          <w:shd w:val="clear" w:color="auto" w:fill="FFFFFF"/>
        </w:rPr>
        <w:t>Толмачевской</w:t>
      </w:r>
      <w:proofErr w:type="spellEnd"/>
      <w:r w:rsidRPr="0098432D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школы, </w:t>
      </w:r>
      <w:proofErr w:type="spellStart"/>
      <w:r w:rsidRPr="0098432D">
        <w:rPr>
          <w:rFonts w:ascii="Times New Roman" w:hAnsi="Times New Roman" w:cs="Times New Roman"/>
          <w:sz w:val="24"/>
          <w:szCs w:val="20"/>
          <w:shd w:val="clear" w:color="auto" w:fill="FFFFFF"/>
        </w:rPr>
        <w:t>Рябчикова</w:t>
      </w:r>
      <w:proofErr w:type="spellEnd"/>
      <w:r w:rsidRPr="0098432D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М.В., Иванова Н.М. из </w:t>
      </w:r>
      <w:proofErr w:type="spellStart"/>
      <w:r w:rsidRPr="0098432D">
        <w:rPr>
          <w:rFonts w:ascii="Times New Roman" w:hAnsi="Times New Roman" w:cs="Times New Roman"/>
          <w:sz w:val="24"/>
          <w:szCs w:val="20"/>
          <w:shd w:val="clear" w:color="auto" w:fill="FFFFFF"/>
        </w:rPr>
        <w:t>Калашниковской</w:t>
      </w:r>
      <w:proofErr w:type="spellEnd"/>
      <w:r w:rsidRPr="0098432D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школы. По словам некоторых педагогов, которые прошли данный тест до конца, они остались довольны результатом, их самооценка повысилась.</w:t>
      </w:r>
      <w:r w:rsidRPr="0098432D">
        <w:rPr>
          <w:rFonts w:ascii="Times New Roman" w:hAnsi="Times New Roman" w:cs="Times New Roman"/>
          <w:sz w:val="24"/>
          <w:szCs w:val="20"/>
          <w:shd w:val="clear" w:color="auto" w:fill="FFFFFF"/>
        </w:rPr>
        <w:br/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           </w:t>
      </w:r>
      <w:r w:rsidRPr="0098432D">
        <w:rPr>
          <w:rFonts w:ascii="Times New Roman" w:hAnsi="Times New Roman" w:cs="Times New Roman"/>
          <w:sz w:val="24"/>
          <w:szCs w:val="20"/>
          <w:shd w:val="clear" w:color="auto" w:fill="FFFFFF"/>
        </w:rPr>
        <w:t>Круглый стол – это обмен мнениями, обсуждение проведенного мероприятия, постановка задач на будущее. Учителям, которые поделились опытом выступлений и открытых уроков, были вручены сертификаты межмуниципального семинара. Главный итог семинара - это возможность профессионального общения педагогов, нахождение правильного пути в работе по заданной проблеме.</w:t>
      </w:r>
      <w:r w:rsidRPr="0098432D">
        <w:rPr>
          <w:rFonts w:ascii="Times New Roman" w:hAnsi="Times New Roman" w:cs="Times New Roman"/>
          <w:sz w:val="24"/>
          <w:szCs w:val="20"/>
          <w:shd w:val="clear" w:color="auto" w:fill="FFFFFF"/>
        </w:rPr>
        <w:br/>
      </w:r>
    </w:p>
    <w:p w:rsidR="00446E80" w:rsidRPr="00AD4E99" w:rsidRDefault="00446E80" w:rsidP="00446E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  <w:r w:rsidRPr="00AD4E99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Работа с педагогическими кадрами</w:t>
      </w:r>
    </w:p>
    <w:p w:rsidR="00446E80" w:rsidRDefault="00446E80" w:rsidP="00446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446E80">
        <w:rPr>
          <w:rFonts w:ascii="Times New Roman" w:eastAsia="Times New Roman" w:hAnsi="Times New Roman" w:cs="Times New Roman"/>
          <w:b/>
          <w:bCs/>
          <w:i/>
          <w:sz w:val="24"/>
          <w:szCs w:val="28"/>
        </w:rPr>
        <w:t>Задачи:</w:t>
      </w:r>
      <w:r w:rsidRPr="00446E80">
        <w:rPr>
          <w:rFonts w:ascii="Times New Roman" w:eastAsia="Times New Roman" w:hAnsi="Times New Roman" w:cs="Times New Roman"/>
          <w:bCs/>
          <w:sz w:val="24"/>
          <w:szCs w:val="28"/>
        </w:rPr>
        <w:t xml:space="preserve"> сопровождение профессионального роста педагогов. Обобщение и представление педагогического опыта</w:t>
      </w:r>
    </w:p>
    <w:p w:rsidR="00C16C6B" w:rsidRPr="00C16C6B" w:rsidRDefault="00C16C6B" w:rsidP="00C16C6B">
      <w:pPr>
        <w:tabs>
          <w:tab w:val="left" w:pos="727"/>
          <w:tab w:val="left" w:pos="909"/>
          <w:tab w:val="left" w:pos="932"/>
          <w:tab w:val="left" w:pos="4341"/>
        </w:tabs>
        <w:kinsoku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6C6B">
        <w:rPr>
          <w:rFonts w:ascii="Times New Roman" w:hAnsi="Times New Roman" w:cs="Times New Roman"/>
          <w:bCs/>
          <w:sz w:val="24"/>
          <w:szCs w:val="24"/>
        </w:rPr>
        <w:t>Учебно-воспитательный проце</w:t>
      </w:r>
      <w:proofErr w:type="gramStart"/>
      <w:r w:rsidRPr="00C16C6B">
        <w:rPr>
          <w:rFonts w:ascii="Times New Roman" w:hAnsi="Times New Roman" w:cs="Times New Roman"/>
          <w:bCs/>
          <w:sz w:val="24"/>
          <w:szCs w:val="24"/>
        </w:rPr>
        <w:t>сс в шк</w:t>
      </w:r>
      <w:proofErr w:type="gramEnd"/>
      <w:r w:rsidRPr="00C16C6B">
        <w:rPr>
          <w:rFonts w:ascii="Times New Roman" w:hAnsi="Times New Roman" w:cs="Times New Roman"/>
          <w:bCs/>
          <w:sz w:val="24"/>
          <w:szCs w:val="24"/>
        </w:rPr>
        <w:t>оле осуществляют 21 педагогический работник и 2 совместителя (учителя музыки и физкультуры), 3 человека – администрация, 1 воспитатель ГПД.</w:t>
      </w:r>
    </w:p>
    <w:p w:rsidR="00C16C6B" w:rsidRPr="00C16C6B" w:rsidRDefault="00C16C6B" w:rsidP="00C16C6B">
      <w:pPr>
        <w:tabs>
          <w:tab w:val="left" w:pos="727"/>
          <w:tab w:val="left" w:pos="909"/>
          <w:tab w:val="left" w:pos="932"/>
          <w:tab w:val="left" w:pos="4341"/>
        </w:tabs>
        <w:kinsoku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6C6B">
        <w:rPr>
          <w:rFonts w:ascii="Times New Roman" w:hAnsi="Times New Roman" w:cs="Times New Roman"/>
          <w:bCs/>
          <w:sz w:val="24"/>
          <w:szCs w:val="24"/>
        </w:rPr>
        <w:lastRenderedPageBreak/>
        <w:t> </w:t>
      </w:r>
      <w:r w:rsidRPr="00C16C6B">
        <w:rPr>
          <w:rFonts w:ascii="Times New Roman" w:hAnsi="Times New Roman" w:cs="Times New Roman"/>
          <w:bCs/>
          <w:sz w:val="24"/>
          <w:szCs w:val="24"/>
          <w:u w:val="single"/>
        </w:rPr>
        <w:t>а) по уровню образования (из числа основного состава):</w:t>
      </w:r>
    </w:p>
    <w:tbl>
      <w:tblPr>
        <w:tblpPr w:leftFromText="180" w:rightFromText="180" w:vertAnchor="text" w:horzAnchor="margin" w:tblpY="192"/>
        <w:tblW w:w="13575" w:type="dxa"/>
        <w:tblLook w:val="04A0" w:firstRow="1" w:lastRow="0" w:firstColumn="1" w:lastColumn="0" w:noHBand="0" w:noVBand="1"/>
      </w:tblPr>
      <w:tblGrid>
        <w:gridCol w:w="3829"/>
        <w:gridCol w:w="944"/>
        <w:gridCol w:w="3507"/>
        <w:gridCol w:w="1326"/>
        <w:gridCol w:w="3969"/>
      </w:tblGrid>
      <w:tr w:rsidR="00C16C6B" w:rsidRPr="00C16C6B" w:rsidTr="00EA0C01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16C6B" w:rsidRPr="00C16C6B" w:rsidRDefault="00C16C6B" w:rsidP="00EA0C01">
            <w:pPr>
              <w:shd w:val="clear" w:color="auto" w:fill="FFFFFF"/>
              <w:tabs>
                <w:tab w:val="left" w:pos="727"/>
                <w:tab w:val="left" w:pos="909"/>
                <w:tab w:val="left" w:pos="932"/>
                <w:tab w:val="left" w:pos="4341"/>
              </w:tabs>
              <w:kinsoku w:val="0"/>
              <w:autoSpaceDE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16C6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Высшее образование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C6B" w:rsidRPr="00C16C6B" w:rsidRDefault="00C16C6B" w:rsidP="00EA0C01">
            <w:pPr>
              <w:shd w:val="clear" w:color="auto" w:fill="FFFFFF"/>
              <w:tabs>
                <w:tab w:val="left" w:pos="727"/>
                <w:tab w:val="left" w:pos="909"/>
                <w:tab w:val="left" w:pos="932"/>
                <w:tab w:val="left" w:pos="4341"/>
              </w:tabs>
              <w:kinsoku w:val="0"/>
              <w:autoSpaceDE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6B" w:rsidRPr="00C16C6B" w:rsidRDefault="00C16C6B" w:rsidP="00EA0C01">
            <w:pPr>
              <w:shd w:val="clear" w:color="auto" w:fill="FFFFFF"/>
              <w:tabs>
                <w:tab w:val="left" w:pos="727"/>
                <w:tab w:val="left" w:pos="909"/>
                <w:tab w:val="left" w:pos="932"/>
                <w:tab w:val="left" w:pos="4341"/>
              </w:tabs>
              <w:kinsoku w:val="0"/>
              <w:autoSpaceDE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16C6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Обучаются в </w:t>
            </w:r>
            <w:proofErr w:type="spellStart"/>
            <w:r w:rsidRPr="00C16C6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ТвГУ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C6B" w:rsidRPr="00C16C6B" w:rsidRDefault="00C16C6B" w:rsidP="00EA0C01">
            <w:pPr>
              <w:shd w:val="clear" w:color="auto" w:fill="FFFFFF"/>
              <w:tabs>
                <w:tab w:val="left" w:pos="727"/>
                <w:tab w:val="left" w:pos="909"/>
                <w:tab w:val="left" w:pos="932"/>
                <w:tab w:val="left" w:pos="4341"/>
              </w:tabs>
              <w:kinsoku w:val="0"/>
              <w:autoSpaceDE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6B" w:rsidRPr="00C16C6B" w:rsidRDefault="00C16C6B" w:rsidP="00EA0C01">
            <w:pPr>
              <w:shd w:val="clear" w:color="auto" w:fill="FFFFFF"/>
              <w:tabs>
                <w:tab w:val="left" w:pos="727"/>
                <w:tab w:val="left" w:pos="909"/>
                <w:tab w:val="left" w:pos="932"/>
                <w:tab w:val="left" w:pos="4341"/>
              </w:tabs>
              <w:kinsoku w:val="0"/>
              <w:autoSpaceDE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16C6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Среднее специальное</w:t>
            </w:r>
          </w:p>
        </w:tc>
      </w:tr>
      <w:tr w:rsidR="00C16C6B" w:rsidRPr="00C16C6B" w:rsidTr="00EA0C01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C6B" w:rsidRPr="00C16C6B" w:rsidRDefault="00C16C6B" w:rsidP="00EA0C01">
            <w:pPr>
              <w:shd w:val="clear" w:color="auto" w:fill="FFFFFF"/>
              <w:tabs>
                <w:tab w:val="left" w:pos="727"/>
                <w:tab w:val="left" w:pos="909"/>
                <w:tab w:val="left" w:pos="932"/>
                <w:tab w:val="left" w:pos="4341"/>
              </w:tabs>
              <w:kinsoku w:val="0"/>
              <w:autoSpaceDE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C6B" w:rsidRPr="00C16C6B" w:rsidRDefault="00C16C6B" w:rsidP="00EA0C01">
            <w:pPr>
              <w:shd w:val="clear" w:color="auto" w:fill="FFFFFF"/>
              <w:tabs>
                <w:tab w:val="left" w:pos="727"/>
                <w:tab w:val="left" w:pos="909"/>
                <w:tab w:val="left" w:pos="932"/>
                <w:tab w:val="left" w:pos="4341"/>
              </w:tabs>
              <w:kinsoku w:val="0"/>
              <w:autoSpaceDE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6B" w:rsidRPr="00C16C6B" w:rsidRDefault="00C16C6B" w:rsidP="00EA0C01">
            <w:pPr>
              <w:shd w:val="clear" w:color="auto" w:fill="FFFFFF"/>
              <w:tabs>
                <w:tab w:val="left" w:pos="727"/>
                <w:tab w:val="left" w:pos="909"/>
                <w:tab w:val="left" w:pos="932"/>
                <w:tab w:val="left" w:pos="4341"/>
              </w:tabs>
              <w:kinsoku w:val="0"/>
              <w:autoSpaceDE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C6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C6B" w:rsidRPr="00C16C6B" w:rsidRDefault="00C16C6B" w:rsidP="00EA0C01">
            <w:pPr>
              <w:shd w:val="clear" w:color="auto" w:fill="FFFFFF"/>
              <w:tabs>
                <w:tab w:val="left" w:pos="727"/>
                <w:tab w:val="left" w:pos="909"/>
                <w:tab w:val="left" w:pos="932"/>
                <w:tab w:val="left" w:pos="4341"/>
              </w:tabs>
              <w:kinsoku w:val="0"/>
              <w:autoSpaceDE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6B" w:rsidRPr="00C16C6B" w:rsidRDefault="00C16C6B" w:rsidP="00EA0C01">
            <w:pPr>
              <w:shd w:val="clear" w:color="auto" w:fill="FFFFFF"/>
              <w:tabs>
                <w:tab w:val="left" w:pos="727"/>
                <w:tab w:val="left" w:pos="909"/>
                <w:tab w:val="left" w:pos="932"/>
                <w:tab w:val="left" w:pos="4341"/>
              </w:tabs>
              <w:kinsoku w:val="0"/>
              <w:autoSpaceDE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</w:tbl>
    <w:p w:rsidR="00C16C6B" w:rsidRPr="00C16C6B" w:rsidRDefault="00C16C6B" w:rsidP="00C16C6B">
      <w:pPr>
        <w:tabs>
          <w:tab w:val="left" w:pos="727"/>
          <w:tab w:val="left" w:pos="909"/>
          <w:tab w:val="left" w:pos="932"/>
          <w:tab w:val="left" w:pos="4341"/>
        </w:tabs>
        <w:kinsoku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C16C6B" w:rsidRPr="00C16C6B" w:rsidRDefault="00C16C6B" w:rsidP="00C16C6B">
      <w:pPr>
        <w:tabs>
          <w:tab w:val="left" w:pos="727"/>
          <w:tab w:val="left" w:pos="909"/>
          <w:tab w:val="left" w:pos="932"/>
          <w:tab w:val="left" w:pos="4341"/>
        </w:tabs>
        <w:kinsoku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C16C6B" w:rsidRPr="00C16C6B" w:rsidRDefault="00C16C6B" w:rsidP="00C16C6B">
      <w:pPr>
        <w:tabs>
          <w:tab w:val="left" w:pos="727"/>
          <w:tab w:val="left" w:pos="909"/>
          <w:tab w:val="left" w:pos="932"/>
          <w:tab w:val="left" w:pos="4341"/>
        </w:tabs>
        <w:kinsoku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C16C6B" w:rsidRPr="00C16C6B" w:rsidRDefault="00C16C6B" w:rsidP="00C16C6B">
      <w:pPr>
        <w:tabs>
          <w:tab w:val="left" w:pos="727"/>
          <w:tab w:val="left" w:pos="909"/>
          <w:tab w:val="left" w:pos="932"/>
          <w:tab w:val="left" w:pos="4341"/>
        </w:tabs>
        <w:kinsoku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16C6B">
        <w:rPr>
          <w:rFonts w:ascii="Times New Roman" w:hAnsi="Times New Roman" w:cs="Times New Roman"/>
          <w:bCs/>
          <w:sz w:val="24"/>
          <w:szCs w:val="24"/>
          <w:u w:val="single"/>
        </w:rPr>
        <w:t>б) по квалификационным категориям (из числа основного состава):</w:t>
      </w:r>
    </w:p>
    <w:p w:rsidR="00C16C6B" w:rsidRPr="00C16C6B" w:rsidRDefault="00C16C6B" w:rsidP="00C16C6B">
      <w:pPr>
        <w:tabs>
          <w:tab w:val="left" w:pos="727"/>
          <w:tab w:val="left" w:pos="909"/>
          <w:tab w:val="left" w:pos="932"/>
          <w:tab w:val="left" w:pos="4341"/>
        </w:tabs>
        <w:kinsoku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17"/>
        <w:gridCol w:w="4394"/>
        <w:gridCol w:w="2662"/>
        <w:gridCol w:w="4000"/>
      </w:tblGrid>
      <w:tr w:rsidR="00AD4E99" w:rsidRPr="00C16C6B" w:rsidTr="00AD4E99">
        <w:trPr>
          <w:trHeight w:val="299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99" w:rsidRPr="00C16C6B" w:rsidRDefault="00AD4E99" w:rsidP="00EA0C01">
            <w:pPr>
              <w:shd w:val="clear" w:color="auto" w:fill="FFFFFF"/>
              <w:tabs>
                <w:tab w:val="left" w:pos="727"/>
                <w:tab w:val="left" w:pos="909"/>
                <w:tab w:val="left" w:pos="932"/>
                <w:tab w:val="left" w:pos="4341"/>
              </w:tabs>
              <w:kinsoku w:val="0"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Высшая категория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99" w:rsidRPr="00C16C6B" w:rsidRDefault="00AD4E99" w:rsidP="00EA0C01">
            <w:pPr>
              <w:shd w:val="clear" w:color="auto" w:fill="FFFFFF"/>
              <w:tabs>
                <w:tab w:val="left" w:pos="727"/>
                <w:tab w:val="left" w:pos="909"/>
                <w:tab w:val="left" w:pos="932"/>
                <w:tab w:val="left" w:pos="4341"/>
              </w:tabs>
              <w:kinsoku w:val="0"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 категория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99" w:rsidRPr="00C16C6B" w:rsidRDefault="00AD4E99" w:rsidP="00EA0C01">
            <w:pPr>
              <w:shd w:val="clear" w:color="auto" w:fill="FFFFFF"/>
              <w:tabs>
                <w:tab w:val="left" w:pos="727"/>
                <w:tab w:val="left" w:pos="909"/>
                <w:tab w:val="left" w:pos="932"/>
                <w:tab w:val="left" w:pos="4341"/>
              </w:tabs>
              <w:kinsoku w:val="0"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16C6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Без категории</w:t>
            </w:r>
          </w:p>
          <w:p w:rsidR="00AD4E99" w:rsidRPr="00C16C6B" w:rsidRDefault="00AD4E99" w:rsidP="00EA0C01">
            <w:pPr>
              <w:shd w:val="clear" w:color="auto" w:fill="FFFFFF"/>
              <w:tabs>
                <w:tab w:val="left" w:pos="727"/>
                <w:tab w:val="left" w:pos="909"/>
                <w:tab w:val="left" w:pos="932"/>
                <w:tab w:val="left" w:pos="4341"/>
              </w:tabs>
              <w:kinsoku w:val="0"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99" w:rsidRPr="00C16C6B" w:rsidRDefault="00AD4E99" w:rsidP="00EA0C01">
            <w:pPr>
              <w:shd w:val="clear" w:color="auto" w:fill="FFFFFF"/>
              <w:tabs>
                <w:tab w:val="left" w:pos="727"/>
                <w:tab w:val="left" w:pos="909"/>
                <w:tab w:val="left" w:pos="932"/>
                <w:tab w:val="left" w:pos="4341"/>
              </w:tabs>
              <w:kinsoku w:val="0"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16C6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Молодые специалисты</w:t>
            </w:r>
          </w:p>
        </w:tc>
      </w:tr>
      <w:tr w:rsidR="00AD4E99" w:rsidRPr="00C16C6B" w:rsidTr="00AD4E99">
        <w:trPr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99" w:rsidRPr="00C16C6B" w:rsidRDefault="00AD4E99" w:rsidP="00EA0C01">
            <w:pPr>
              <w:shd w:val="clear" w:color="auto" w:fill="FFFFFF"/>
              <w:tabs>
                <w:tab w:val="left" w:pos="727"/>
                <w:tab w:val="left" w:pos="909"/>
                <w:tab w:val="left" w:pos="932"/>
                <w:tab w:val="left" w:pos="4341"/>
              </w:tabs>
              <w:kinsoku w:val="0"/>
              <w:autoSpaceDE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C6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99" w:rsidRPr="00C16C6B" w:rsidRDefault="00AD4E99" w:rsidP="00EA0C01">
            <w:pPr>
              <w:shd w:val="clear" w:color="auto" w:fill="FFFFFF"/>
              <w:tabs>
                <w:tab w:val="left" w:pos="727"/>
                <w:tab w:val="left" w:pos="909"/>
                <w:tab w:val="left" w:pos="932"/>
                <w:tab w:val="left" w:pos="4341"/>
              </w:tabs>
              <w:kinsoku w:val="0"/>
              <w:autoSpaceDE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99" w:rsidRPr="00C16C6B" w:rsidRDefault="00AD4E99" w:rsidP="00EA0C01">
            <w:pPr>
              <w:shd w:val="clear" w:color="auto" w:fill="FFFFFF"/>
              <w:tabs>
                <w:tab w:val="left" w:pos="727"/>
                <w:tab w:val="left" w:pos="909"/>
                <w:tab w:val="left" w:pos="932"/>
                <w:tab w:val="left" w:pos="4341"/>
              </w:tabs>
              <w:kinsoku w:val="0"/>
              <w:autoSpaceDE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99" w:rsidRPr="00C16C6B" w:rsidRDefault="00AD4E99" w:rsidP="00EA0C01">
            <w:pPr>
              <w:shd w:val="clear" w:color="auto" w:fill="FFFFFF"/>
              <w:tabs>
                <w:tab w:val="left" w:pos="727"/>
                <w:tab w:val="left" w:pos="909"/>
                <w:tab w:val="left" w:pos="932"/>
                <w:tab w:val="left" w:pos="4341"/>
              </w:tabs>
              <w:kinsoku w:val="0"/>
              <w:autoSpaceDE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16C6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</w:tbl>
    <w:p w:rsidR="00C16C6B" w:rsidRPr="00891198" w:rsidRDefault="00C16C6B" w:rsidP="00C16C6B">
      <w:pPr>
        <w:shd w:val="clear" w:color="auto" w:fill="FFFFFF"/>
        <w:tabs>
          <w:tab w:val="left" w:pos="727"/>
          <w:tab w:val="left" w:pos="909"/>
          <w:tab w:val="left" w:pos="932"/>
          <w:tab w:val="left" w:pos="4341"/>
        </w:tabs>
        <w:kinsoku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C16C6B" w:rsidRPr="00C16C6B" w:rsidRDefault="00C16C6B" w:rsidP="00C16C6B">
      <w:pPr>
        <w:shd w:val="clear" w:color="auto" w:fill="FFFFFF"/>
        <w:tabs>
          <w:tab w:val="left" w:pos="727"/>
          <w:tab w:val="left" w:pos="909"/>
          <w:tab w:val="left" w:pos="932"/>
          <w:tab w:val="left" w:pos="4341"/>
        </w:tabs>
        <w:kinsoku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C6B">
        <w:rPr>
          <w:rFonts w:ascii="Times New Roman" w:hAnsi="Times New Roman" w:cs="Times New Roman"/>
          <w:bCs/>
          <w:sz w:val="24"/>
          <w:szCs w:val="24"/>
        </w:rPr>
        <w:tab/>
        <w:t xml:space="preserve">Для грамотного </w:t>
      </w:r>
      <w:r w:rsidRPr="00C16C6B">
        <w:rPr>
          <w:rFonts w:ascii="Times New Roman" w:hAnsi="Times New Roman" w:cs="Times New Roman"/>
          <w:sz w:val="24"/>
          <w:szCs w:val="24"/>
        </w:rPr>
        <w:t xml:space="preserve">сопровождения профессионального роста педагогов, обобщение и представление педагогического опыта в школе ведётся планомерная работа с педагогическими кадрами. Это и посещение администрацией уроков педагогов с целью определения уровня их теоретической подготовки, оказания, при необходимости, методической  помощи в организации урока. </w:t>
      </w:r>
    </w:p>
    <w:p w:rsidR="00C16C6B" w:rsidRPr="00C16C6B" w:rsidRDefault="00C16C6B" w:rsidP="00C16C6B">
      <w:pPr>
        <w:shd w:val="clear" w:color="auto" w:fill="FFFFFF"/>
        <w:tabs>
          <w:tab w:val="left" w:pos="727"/>
          <w:tab w:val="left" w:pos="909"/>
          <w:tab w:val="left" w:pos="932"/>
          <w:tab w:val="left" w:pos="4341"/>
        </w:tabs>
        <w:kinsoku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C6B">
        <w:rPr>
          <w:rFonts w:ascii="Times New Roman" w:hAnsi="Times New Roman" w:cs="Times New Roman"/>
          <w:sz w:val="24"/>
          <w:szCs w:val="24"/>
        </w:rPr>
        <w:tab/>
        <w:t>В течение  года изучались основные нормативные документы, регламентирующие образовательную деятельность с целью информирования учителей о нормативных актах на которых основывается профессиональная деятельность, изучались способы проектирования и проведения современного урока.</w:t>
      </w:r>
    </w:p>
    <w:p w:rsidR="00C16C6B" w:rsidRPr="00C16C6B" w:rsidRDefault="00C16C6B" w:rsidP="00C16C6B">
      <w:pPr>
        <w:shd w:val="clear" w:color="auto" w:fill="FFFFFF"/>
        <w:tabs>
          <w:tab w:val="left" w:pos="727"/>
          <w:tab w:val="left" w:pos="909"/>
          <w:tab w:val="left" w:pos="932"/>
          <w:tab w:val="left" w:pos="4341"/>
        </w:tabs>
        <w:kinsoku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C6B">
        <w:rPr>
          <w:rFonts w:ascii="Times New Roman" w:hAnsi="Times New Roman" w:cs="Times New Roman"/>
          <w:sz w:val="24"/>
          <w:szCs w:val="24"/>
        </w:rPr>
        <w:tab/>
        <w:t>Многие педагоги участвовали в семинарах муниципального и регионального уровня, обменивались педагогическим опытом с коллегами.</w:t>
      </w:r>
    </w:p>
    <w:p w:rsidR="00C16C6B" w:rsidRPr="00C16C6B" w:rsidRDefault="00C16C6B" w:rsidP="00C16C6B">
      <w:pPr>
        <w:keepNext/>
        <w:keepLines/>
        <w:spacing w:after="0" w:line="240" w:lineRule="auto"/>
        <w:ind w:firstLine="709"/>
        <w:jc w:val="both"/>
        <w:outlineLvl w:val="2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C16C6B">
        <w:rPr>
          <w:rFonts w:ascii="Times New Roman" w:eastAsiaTheme="majorEastAsia" w:hAnsi="Times New Roman" w:cs="Times New Roman"/>
          <w:b/>
          <w:bCs/>
          <w:sz w:val="24"/>
          <w:szCs w:val="24"/>
        </w:rPr>
        <w:t>Аттестация педагогов</w:t>
      </w:r>
    </w:p>
    <w:p w:rsidR="00C16C6B" w:rsidRPr="00C16C6B" w:rsidRDefault="00C16C6B" w:rsidP="00C16C6B">
      <w:pPr>
        <w:tabs>
          <w:tab w:val="left" w:pos="727"/>
          <w:tab w:val="left" w:pos="909"/>
          <w:tab w:val="left" w:pos="932"/>
          <w:tab w:val="left" w:pos="4341"/>
        </w:tabs>
        <w:kinsoku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C6B">
        <w:rPr>
          <w:rFonts w:ascii="Times New Roman" w:hAnsi="Times New Roman" w:cs="Times New Roman"/>
          <w:sz w:val="24"/>
          <w:szCs w:val="24"/>
        </w:rPr>
        <w:tab/>
        <w:t xml:space="preserve">Все учителя школы регулярно проходят аттестацию, серьёзно готовятся к ней: оформляют документацию, проводят открытые уроки, мастер-классы, принимают активное участие в работе педагогических советов, семинаров, конференций разного уровня. Аттестация способствует росту профессионального мастерства педагогических работников школы и положительно сказывается на результатах их труда.  </w:t>
      </w:r>
      <w:r w:rsidRPr="00C16C6B">
        <w:rPr>
          <w:rFonts w:ascii="Times New Roman" w:eastAsia="Times New Roman" w:hAnsi="Times New Roman" w:cs="Times New Roman"/>
          <w:bCs/>
          <w:sz w:val="24"/>
          <w:szCs w:val="28"/>
        </w:rPr>
        <w:t xml:space="preserve">В 2022-23 учебном году    учителей, </w:t>
      </w:r>
      <w:proofErr w:type="spellStart"/>
      <w:r w:rsidRPr="00C16C6B">
        <w:rPr>
          <w:rFonts w:ascii="Times New Roman" w:eastAsia="Times New Roman" w:hAnsi="Times New Roman" w:cs="Times New Roman"/>
          <w:bCs/>
          <w:sz w:val="24"/>
          <w:szCs w:val="28"/>
        </w:rPr>
        <w:t>аттестующихся</w:t>
      </w:r>
      <w:proofErr w:type="spellEnd"/>
      <w:r w:rsidRPr="00C16C6B">
        <w:rPr>
          <w:rFonts w:ascii="Times New Roman" w:eastAsia="Times New Roman" w:hAnsi="Times New Roman" w:cs="Times New Roman"/>
          <w:bCs/>
          <w:sz w:val="24"/>
          <w:szCs w:val="28"/>
        </w:rPr>
        <w:t xml:space="preserve"> на квалификационную категорию, не было.</w:t>
      </w:r>
    </w:p>
    <w:p w:rsidR="00C16C6B" w:rsidRPr="00C16C6B" w:rsidRDefault="00C16C6B" w:rsidP="00B9414A">
      <w:pPr>
        <w:pStyle w:val="3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16C6B">
        <w:rPr>
          <w:rFonts w:ascii="Times New Roman" w:hAnsi="Times New Roman" w:cs="Times New Roman"/>
          <w:color w:val="auto"/>
          <w:sz w:val="24"/>
          <w:szCs w:val="24"/>
        </w:rPr>
        <w:t>Повышение уровня квалификации педагогических кадров</w:t>
      </w:r>
    </w:p>
    <w:p w:rsidR="00C16C6B" w:rsidRPr="00C16C6B" w:rsidRDefault="00C16C6B" w:rsidP="00AD4E99">
      <w:pPr>
        <w:kinsoku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6C6B">
        <w:rPr>
          <w:rFonts w:ascii="Times New Roman" w:hAnsi="Times New Roman" w:cs="Times New Roman"/>
          <w:sz w:val="24"/>
          <w:szCs w:val="24"/>
        </w:rPr>
        <w:t xml:space="preserve">Для развития профессионального мастерства, освоения новых профессиональных компетентностей, обновления теоретических и практических знаний специалистов системы образования в связи с возросшими требованиями к уровню квалификации и необходимостью освоения современных методов решения профессиональных задач все педагоги школы регулярно повышают свою квалификацию </w:t>
      </w:r>
      <w:r w:rsidRPr="00C16C6B">
        <w:rPr>
          <w:rFonts w:ascii="Times New Roman" w:eastAsia="Times New Roman" w:hAnsi="Times New Roman" w:cs="Times New Roman"/>
          <w:bCs/>
          <w:sz w:val="24"/>
          <w:szCs w:val="24"/>
        </w:rPr>
        <w:t>в ГБОУ ДПО ТОИУУ, а так же в дистанционной форме.</w:t>
      </w:r>
    </w:p>
    <w:p w:rsidR="00283432" w:rsidRDefault="00C16C6B" w:rsidP="00AD4E9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C16C6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5121F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 w:rsidR="00283432">
        <w:rPr>
          <w:rFonts w:ascii="Times New Roman" w:eastAsia="Times New Roman" w:hAnsi="Times New Roman" w:cs="Times New Roman"/>
          <w:bCs/>
          <w:sz w:val="24"/>
          <w:szCs w:val="28"/>
        </w:rPr>
        <w:t xml:space="preserve"> течение учебного года учителя повышали свою квалификацию посредством курсов повышения квалификации, как в очном режиме, так и дистанционно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м формате</w:t>
      </w:r>
      <w:proofErr w:type="gramStart"/>
      <w:r w:rsidR="00283432">
        <w:rPr>
          <w:rFonts w:ascii="Times New Roman" w:eastAsia="Times New Roman" w:hAnsi="Times New Roman" w:cs="Times New Roman"/>
          <w:bCs/>
          <w:sz w:val="24"/>
          <w:szCs w:val="28"/>
        </w:rPr>
        <w:t>.</w:t>
      </w:r>
      <w:proofErr w:type="gramEnd"/>
      <w:r w:rsidR="00A83D88"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="00A83D88" w:rsidRPr="00A83D88">
        <w:rPr>
          <w:rFonts w:ascii="Times New Roman" w:eastAsia="Times New Roman" w:hAnsi="Times New Roman" w:cs="Times New Roman"/>
          <w:b/>
          <w:bCs/>
          <w:sz w:val="24"/>
          <w:szCs w:val="28"/>
        </w:rPr>
        <w:t>(</w:t>
      </w:r>
      <w:proofErr w:type="gramStart"/>
      <w:r w:rsidR="00A83D88" w:rsidRPr="00A83D88">
        <w:rPr>
          <w:rFonts w:ascii="Times New Roman" w:eastAsia="Times New Roman" w:hAnsi="Times New Roman" w:cs="Times New Roman"/>
          <w:b/>
          <w:bCs/>
          <w:sz w:val="24"/>
          <w:szCs w:val="28"/>
        </w:rPr>
        <w:t>с</w:t>
      </w:r>
      <w:proofErr w:type="gramEnd"/>
      <w:r w:rsidR="00A83D88" w:rsidRPr="00A83D88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м. Приложение </w:t>
      </w:r>
      <w:r w:rsidR="00A83D88">
        <w:rPr>
          <w:rFonts w:ascii="Times New Roman" w:eastAsia="Times New Roman" w:hAnsi="Times New Roman" w:cs="Times New Roman"/>
          <w:b/>
          <w:bCs/>
          <w:sz w:val="24"/>
          <w:szCs w:val="28"/>
        </w:rPr>
        <w:t>1</w:t>
      </w:r>
      <w:r w:rsidR="00A83D88" w:rsidRPr="00A83D88">
        <w:rPr>
          <w:rFonts w:ascii="Times New Roman" w:eastAsia="Times New Roman" w:hAnsi="Times New Roman" w:cs="Times New Roman"/>
          <w:b/>
          <w:bCs/>
          <w:sz w:val="24"/>
          <w:szCs w:val="28"/>
        </w:rPr>
        <w:t>)</w:t>
      </w:r>
    </w:p>
    <w:p w:rsidR="00B9414A" w:rsidRPr="00B9414A" w:rsidRDefault="00B9414A" w:rsidP="00B9414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Кроме того учителя принимают участие в конкурсах профессионального мастерства на различных уровнях</w:t>
      </w:r>
      <w:proofErr w:type="gramStart"/>
      <w:r w:rsidRPr="00B9414A">
        <w:rPr>
          <w:rFonts w:ascii="Times New Roman" w:eastAsia="Times New Roman" w:hAnsi="Times New Roman" w:cs="Times New Roman"/>
          <w:b/>
          <w:bCs/>
          <w:sz w:val="24"/>
          <w:szCs w:val="28"/>
        </w:rPr>
        <w:t>.</w:t>
      </w:r>
      <w:proofErr w:type="gramEnd"/>
      <w:r w:rsidRPr="00B9414A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(</w:t>
      </w:r>
      <w:proofErr w:type="gramStart"/>
      <w:r w:rsidRPr="00B9414A">
        <w:rPr>
          <w:rFonts w:ascii="Times New Roman" w:eastAsia="Times New Roman" w:hAnsi="Times New Roman" w:cs="Times New Roman"/>
          <w:b/>
          <w:bCs/>
          <w:sz w:val="24"/>
          <w:szCs w:val="28"/>
        </w:rPr>
        <w:t>с</w:t>
      </w:r>
      <w:proofErr w:type="gramEnd"/>
      <w:r w:rsidRPr="00B9414A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м. Приложение 2. </w:t>
      </w:r>
      <w:proofErr w:type="gramStart"/>
      <w:r w:rsidRPr="00B9414A">
        <w:rPr>
          <w:rFonts w:ascii="Times New Roman" w:eastAsia="Times New Roman" w:hAnsi="Times New Roman" w:cs="Times New Roman"/>
          <w:b/>
          <w:bCs/>
          <w:sz w:val="24"/>
          <w:szCs w:val="28"/>
        </w:rPr>
        <w:t>Результативность учителей)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Следует так же отметить, что в этом направлении следует активизировать работу в дальнейшем.</w:t>
      </w:r>
    </w:p>
    <w:p w:rsidR="00446E80" w:rsidRPr="00446E80" w:rsidRDefault="00A83D88" w:rsidP="00AD4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color w:val="FF0000"/>
          <w:sz w:val="24"/>
          <w:szCs w:val="28"/>
        </w:rPr>
        <w:t xml:space="preserve"> </w:t>
      </w:r>
      <w:r w:rsidR="00446E80" w:rsidRPr="00446E80">
        <w:rPr>
          <w:rFonts w:ascii="Times New Roman" w:eastAsia="Times New Roman" w:hAnsi="Times New Roman" w:cs="Times New Roman"/>
          <w:b/>
          <w:bCs/>
          <w:sz w:val="24"/>
          <w:szCs w:val="28"/>
        </w:rPr>
        <w:t>Работа с молодыми, вновь прибывшими специалистами</w:t>
      </w:r>
    </w:p>
    <w:p w:rsidR="00446E80" w:rsidRPr="00446E80" w:rsidRDefault="00446E80" w:rsidP="00AD4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446E80">
        <w:rPr>
          <w:rFonts w:ascii="Times New Roman" w:eastAsia="Times New Roman" w:hAnsi="Times New Roman" w:cs="Times New Roman"/>
          <w:b/>
          <w:bCs/>
          <w:sz w:val="24"/>
          <w:szCs w:val="28"/>
        </w:rPr>
        <w:t>Цель:</w:t>
      </w:r>
      <w:r w:rsidRPr="00446E80">
        <w:rPr>
          <w:rFonts w:ascii="Times New Roman" w:eastAsia="Times New Roman" w:hAnsi="Times New Roman" w:cs="Times New Roman"/>
          <w:bCs/>
          <w:sz w:val="24"/>
          <w:szCs w:val="28"/>
        </w:rPr>
        <w:t xml:space="preserve"> оказание методической помощи учителю при становлении педагогического мастерства</w:t>
      </w:r>
    </w:p>
    <w:p w:rsidR="00446E80" w:rsidRPr="00446E80" w:rsidRDefault="00446E80" w:rsidP="00AD4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446E80">
        <w:rPr>
          <w:rFonts w:ascii="Times New Roman" w:eastAsia="Times New Roman" w:hAnsi="Times New Roman" w:cs="Times New Roman"/>
          <w:bCs/>
          <w:sz w:val="24"/>
          <w:szCs w:val="28"/>
        </w:rPr>
        <w:lastRenderedPageBreak/>
        <w:t xml:space="preserve">Работа с молодыми специалистами проводится в соответствии </w:t>
      </w:r>
      <w:proofErr w:type="gramStart"/>
      <w:r w:rsidRPr="00446E80">
        <w:rPr>
          <w:rFonts w:ascii="Times New Roman" w:eastAsia="Times New Roman" w:hAnsi="Times New Roman" w:cs="Times New Roman"/>
          <w:bCs/>
          <w:sz w:val="24"/>
          <w:szCs w:val="28"/>
        </w:rPr>
        <w:t>в</w:t>
      </w:r>
      <w:proofErr w:type="gramEnd"/>
      <w:r w:rsidRPr="00446E80"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proofErr w:type="gramStart"/>
      <w:r w:rsidRPr="00446E80">
        <w:rPr>
          <w:rFonts w:ascii="Times New Roman" w:eastAsia="Times New Roman" w:hAnsi="Times New Roman" w:cs="Times New Roman"/>
          <w:bCs/>
          <w:sz w:val="24"/>
          <w:szCs w:val="28"/>
        </w:rPr>
        <w:t>планом</w:t>
      </w:r>
      <w:proofErr w:type="gramEnd"/>
      <w:r w:rsidRPr="00446E80">
        <w:rPr>
          <w:rFonts w:ascii="Times New Roman" w:eastAsia="Times New Roman" w:hAnsi="Times New Roman" w:cs="Times New Roman"/>
          <w:bCs/>
          <w:sz w:val="24"/>
          <w:szCs w:val="28"/>
        </w:rPr>
        <w:t xml:space="preserve"> методической работы школы и заключается в следующем:</w:t>
      </w:r>
    </w:p>
    <w:p w:rsidR="00446E80" w:rsidRPr="00446E80" w:rsidRDefault="00446E80" w:rsidP="00446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446E80">
        <w:rPr>
          <w:rFonts w:ascii="Times New Roman" w:eastAsia="Times New Roman" w:hAnsi="Times New Roman" w:cs="Times New Roman"/>
          <w:bCs/>
          <w:sz w:val="24"/>
          <w:szCs w:val="28"/>
        </w:rPr>
        <w:t>-проведение тематических консультаций «Конструирование современного урока»</w:t>
      </w:r>
    </w:p>
    <w:p w:rsidR="00446E80" w:rsidRPr="00446E80" w:rsidRDefault="00446E80" w:rsidP="00446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446E80">
        <w:rPr>
          <w:rFonts w:ascii="Times New Roman" w:eastAsia="Times New Roman" w:hAnsi="Times New Roman" w:cs="Times New Roman"/>
          <w:bCs/>
          <w:sz w:val="24"/>
          <w:szCs w:val="28"/>
        </w:rPr>
        <w:t>-посещение уроков молодых специалистов и современный анализ посещенных уроков.</w:t>
      </w:r>
    </w:p>
    <w:p w:rsidR="00446E80" w:rsidRPr="00446E80" w:rsidRDefault="00446E80" w:rsidP="00446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446E80">
        <w:rPr>
          <w:rFonts w:ascii="Times New Roman" w:eastAsia="Times New Roman" w:hAnsi="Times New Roman" w:cs="Times New Roman"/>
          <w:bCs/>
          <w:sz w:val="24"/>
          <w:szCs w:val="28"/>
        </w:rPr>
        <w:t>-присутствие молодых специалистов на уроках учителей школы</w:t>
      </w:r>
    </w:p>
    <w:p w:rsidR="00446E80" w:rsidRPr="00446E80" w:rsidRDefault="00446E80" w:rsidP="00446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446E80">
        <w:rPr>
          <w:rFonts w:ascii="Times New Roman" w:eastAsia="Times New Roman" w:hAnsi="Times New Roman" w:cs="Times New Roman"/>
          <w:bCs/>
          <w:sz w:val="24"/>
          <w:szCs w:val="28"/>
        </w:rPr>
        <w:t>-разработка рекомендаций для молодых специалистов</w:t>
      </w:r>
    </w:p>
    <w:p w:rsidR="00446E80" w:rsidRDefault="00446E80" w:rsidP="00446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446E80">
        <w:rPr>
          <w:rFonts w:ascii="Times New Roman" w:eastAsia="Times New Roman" w:hAnsi="Times New Roman" w:cs="Times New Roman"/>
          <w:bCs/>
          <w:sz w:val="24"/>
          <w:szCs w:val="28"/>
        </w:rPr>
        <w:t>-вовлечение молодых специалистов в деятельность школы.</w:t>
      </w:r>
    </w:p>
    <w:p w:rsidR="00283432" w:rsidRPr="00446E80" w:rsidRDefault="00283432" w:rsidP="00446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Методическую поддержку молодого специалиста Парамоновой Р.А. в форме наставничества вела Михайлова Т.М.</w:t>
      </w:r>
    </w:p>
    <w:p w:rsidR="00446E80" w:rsidRDefault="00446E80" w:rsidP="00446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446E80">
        <w:rPr>
          <w:rFonts w:ascii="Times New Roman" w:eastAsia="Times New Roman" w:hAnsi="Times New Roman" w:cs="Times New Roman"/>
          <w:bCs/>
          <w:sz w:val="24"/>
          <w:szCs w:val="28"/>
        </w:rPr>
        <w:t>Наставничество призвано обеспечивать методическую поддержку молодых специалистов, вовлекать их в работу по предмету, поощрять участие в профессиональных конкурсах и др.</w:t>
      </w:r>
    </w:p>
    <w:p w:rsidR="00283432" w:rsidRDefault="00283432" w:rsidP="00F22C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283432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С 30 марта по 5 апреля в региональном центре выявления, поддержки и развития способностей и талантов у детей и молодежи «Орион» в </w:t>
      </w:r>
      <w:proofErr w:type="spellStart"/>
      <w:r w:rsidRPr="00283432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Вышневолоцком</w:t>
      </w:r>
      <w:proofErr w:type="spellEnd"/>
      <w:r w:rsidRPr="00283432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городском округе тверского региона прошла профильная «Педагогическая смена».</w:t>
      </w:r>
      <w:r w:rsidRPr="00283432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283432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Нашу школу представлял молодой педагог, учитель первой квалификационной категории Парамонова Регина Андреевна.</w:t>
      </w:r>
      <w:r w:rsidRPr="00283432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 xml:space="preserve">На протяжении всей педагогической смены проводились различные 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мероприятия, </w:t>
      </w:r>
      <w:r w:rsidRPr="00283432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встре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чи с уважаемыми людьми</w:t>
      </w:r>
      <w:r w:rsidRPr="00283432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, победителями региональных этапов всероссийских конкурсов «Учите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ль года» и «Воспитатель года», п</w:t>
      </w:r>
      <w:r w:rsidRPr="00283432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осе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щение </w:t>
      </w:r>
      <w:r w:rsidRPr="00283432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образовательны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х</w:t>
      </w:r>
      <w:r w:rsidRPr="00283432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организаци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й</w:t>
      </w:r>
      <w:r w:rsidRPr="00283432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Вышнего Волочка, открыты</w:t>
      </w:r>
      <w:r w:rsidR="00684CE4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х</w:t>
      </w:r>
      <w:r w:rsidRPr="00283432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урок</w:t>
      </w:r>
      <w:r w:rsidR="00684CE4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ов</w:t>
      </w:r>
      <w:r w:rsidRPr="00283432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и заняти</w:t>
      </w:r>
      <w:r w:rsidR="00684CE4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й</w:t>
      </w:r>
      <w:r w:rsidRPr="00283432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Дома детского творчества и Детской школы искусств.</w:t>
      </w:r>
      <w:r w:rsidRPr="00283432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="00684CE4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</w:p>
    <w:p w:rsidR="00446E80" w:rsidRDefault="00446E80" w:rsidP="00446E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  <w:r w:rsidRPr="00AD4E99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Работа с одаренными детьми</w:t>
      </w:r>
    </w:p>
    <w:p w:rsidR="00AD4E99" w:rsidRPr="00AD4E99" w:rsidRDefault="00AD4E99" w:rsidP="00446E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</w:p>
    <w:p w:rsidR="00446E80" w:rsidRDefault="00446E80" w:rsidP="00446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446E80">
        <w:rPr>
          <w:rFonts w:ascii="Times New Roman" w:eastAsia="Times New Roman" w:hAnsi="Times New Roman" w:cs="Times New Roman"/>
          <w:b/>
          <w:bCs/>
          <w:sz w:val="24"/>
          <w:szCs w:val="28"/>
        </w:rPr>
        <w:t>Цель:</w:t>
      </w:r>
      <w:r w:rsidRPr="00446E80">
        <w:rPr>
          <w:rFonts w:ascii="Times New Roman" w:eastAsia="Times New Roman" w:hAnsi="Times New Roman" w:cs="Times New Roman"/>
          <w:bCs/>
          <w:sz w:val="24"/>
          <w:szCs w:val="28"/>
        </w:rPr>
        <w:t xml:space="preserve"> выявление детей, мотивированных на учебу и создание условий, способствующих их оптимальному развитию</w:t>
      </w:r>
      <w:r w:rsidR="00684CE4">
        <w:rPr>
          <w:rFonts w:ascii="Times New Roman" w:eastAsia="Times New Roman" w:hAnsi="Times New Roman" w:cs="Times New Roman"/>
          <w:bCs/>
          <w:sz w:val="24"/>
          <w:szCs w:val="28"/>
        </w:rPr>
        <w:t>.</w:t>
      </w:r>
    </w:p>
    <w:p w:rsidR="00684CE4" w:rsidRDefault="00F22C86" w:rsidP="00446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                  </w:t>
      </w:r>
      <w:r w:rsidR="00684CE4">
        <w:rPr>
          <w:rFonts w:ascii="Times New Roman" w:eastAsia="Times New Roman" w:hAnsi="Times New Roman" w:cs="Times New Roman"/>
          <w:bCs/>
          <w:sz w:val="24"/>
          <w:szCs w:val="28"/>
        </w:rPr>
        <w:t>В современной России  в последнее время стала актуальна проблема развития и поддержки одаренных детей. Раскрытие и реализация их способностей и талантов важны не  только для самого одаренного  ребенка, но  и для общества в целом. Одаренные дети – это высокий потенциал страны, который позволяет  ей эффективно развиваться и конструктивно решать современные экономические и социальные задачи. В связи с этим работа с одаренными детьми является крайне необходимой. В школе сложилась система работы с данной категорией учащихся.</w:t>
      </w:r>
      <w:r w:rsidR="002B749F" w:rsidRPr="002B749F"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="002B749F">
        <w:rPr>
          <w:rFonts w:ascii="Times New Roman" w:eastAsia="Times New Roman" w:hAnsi="Times New Roman" w:cs="Times New Roman"/>
          <w:bCs/>
          <w:sz w:val="24"/>
          <w:szCs w:val="28"/>
        </w:rPr>
        <w:t>Школьники  принимают у</w:t>
      </w:r>
      <w:r w:rsidR="002B749F" w:rsidRPr="00446E80">
        <w:rPr>
          <w:rFonts w:ascii="Times New Roman" w:eastAsia="Times New Roman" w:hAnsi="Times New Roman" w:cs="Times New Roman"/>
          <w:bCs/>
          <w:sz w:val="24"/>
          <w:szCs w:val="28"/>
        </w:rPr>
        <w:t xml:space="preserve">частие в различных предметных олимпиадах, в том числе и на платформе «Сириус», интеллектуальных конкурсах, </w:t>
      </w:r>
      <w:proofErr w:type="gramStart"/>
      <w:r w:rsidR="002B749F" w:rsidRPr="00446E80">
        <w:rPr>
          <w:rFonts w:ascii="Times New Roman" w:eastAsia="Times New Roman" w:hAnsi="Times New Roman" w:cs="Times New Roman"/>
          <w:bCs/>
          <w:sz w:val="24"/>
          <w:szCs w:val="28"/>
        </w:rPr>
        <w:t>интернет-конкурсах</w:t>
      </w:r>
      <w:proofErr w:type="gramEnd"/>
      <w:r w:rsidR="002B749F" w:rsidRPr="00446E80">
        <w:rPr>
          <w:rFonts w:ascii="Times New Roman" w:eastAsia="Times New Roman" w:hAnsi="Times New Roman" w:cs="Times New Roman"/>
          <w:bCs/>
          <w:sz w:val="24"/>
          <w:szCs w:val="28"/>
        </w:rPr>
        <w:t xml:space="preserve"> и викторинах, дистанционных олимпиадах, международных играх и т.п.</w:t>
      </w:r>
      <w:r w:rsidR="002B749F" w:rsidRPr="002B749F"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="002B749F">
        <w:rPr>
          <w:rFonts w:ascii="Times New Roman" w:eastAsia="Times New Roman" w:hAnsi="Times New Roman" w:cs="Times New Roman"/>
          <w:bCs/>
          <w:sz w:val="24"/>
          <w:szCs w:val="28"/>
        </w:rPr>
        <w:t xml:space="preserve">Наши учащиеся активны </w:t>
      </w:r>
      <w:r w:rsidR="002B749F" w:rsidRPr="00446E80">
        <w:rPr>
          <w:rFonts w:ascii="Times New Roman" w:eastAsia="Times New Roman" w:hAnsi="Times New Roman" w:cs="Times New Roman"/>
          <w:bCs/>
          <w:sz w:val="24"/>
          <w:szCs w:val="28"/>
        </w:rPr>
        <w:t xml:space="preserve"> в школьной, муниципальной и региональной научно-исследовательской деятельности</w:t>
      </w:r>
    </w:p>
    <w:p w:rsidR="00684CE4" w:rsidRPr="00B83CEF" w:rsidRDefault="00936F52" w:rsidP="00446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                </w:t>
      </w:r>
      <w:r w:rsidR="00684CE4">
        <w:rPr>
          <w:rFonts w:ascii="Times New Roman" w:eastAsia="Times New Roman" w:hAnsi="Times New Roman" w:cs="Times New Roman"/>
          <w:bCs/>
          <w:sz w:val="24"/>
          <w:szCs w:val="28"/>
        </w:rPr>
        <w:t>Учащиеся постоянные участники  и неоднократные победители и призеры различных конкурсов, олимпиад, соревнований на раз</w:t>
      </w:r>
      <w:r w:rsidR="00F22C86">
        <w:rPr>
          <w:rFonts w:ascii="Times New Roman" w:eastAsia="Times New Roman" w:hAnsi="Times New Roman" w:cs="Times New Roman"/>
          <w:bCs/>
          <w:sz w:val="24"/>
          <w:szCs w:val="28"/>
        </w:rPr>
        <w:t>личных уровня</w:t>
      </w:r>
      <w:proofErr w:type="gramStart"/>
      <w:r w:rsidR="00F22C86">
        <w:rPr>
          <w:rFonts w:ascii="Times New Roman" w:eastAsia="Times New Roman" w:hAnsi="Times New Roman" w:cs="Times New Roman"/>
          <w:bCs/>
          <w:sz w:val="24"/>
          <w:szCs w:val="28"/>
        </w:rPr>
        <w:t>.</w:t>
      </w:r>
      <w:proofErr w:type="gramEnd"/>
      <w:r w:rsidR="00F22C86">
        <w:rPr>
          <w:rFonts w:ascii="Times New Roman" w:eastAsia="Times New Roman" w:hAnsi="Times New Roman" w:cs="Times New Roman"/>
          <w:bCs/>
          <w:sz w:val="24"/>
          <w:szCs w:val="28"/>
        </w:rPr>
        <w:t xml:space="preserve"> (</w:t>
      </w:r>
      <w:proofErr w:type="gramStart"/>
      <w:r w:rsidR="00F22C86" w:rsidRPr="00B83CEF">
        <w:rPr>
          <w:rFonts w:ascii="Times New Roman" w:eastAsia="Times New Roman" w:hAnsi="Times New Roman" w:cs="Times New Roman"/>
          <w:b/>
          <w:bCs/>
          <w:sz w:val="24"/>
          <w:szCs w:val="28"/>
        </w:rPr>
        <w:t>с</w:t>
      </w:r>
      <w:proofErr w:type="gramEnd"/>
      <w:r w:rsidR="00F22C86" w:rsidRPr="00B83CEF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м. Приложение </w:t>
      </w:r>
      <w:r w:rsidR="00B9414A">
        <w:rPr>
          <w:rFonts w:ascii="Times New Roman" w:eastAsia="Times New Roman" w:hAnsi="Times New Roman" w:cs="Times New Roman"/>
          <w:b/>
          <w:bCs/>
          <w:sz w:val="24"/>
          <w:szCs w:val="28"/>
        </w:rPr>
        <w:t>3</w:t>
      </w:r>
      <w:r w:rsidR="00F22C86" w:rsidRPr="00B83CEF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 w:rsidR="00684CE4" w:rsidRPr="00B83CEF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Результативность учащихся)</w:t>
      </w:r>
    </w:p>
    <w:p w:rsidR="002B749F" w:rsidRPr="004D6D15" w:rsidRDefault="00936F52" w:rsidP="00B83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</w:t>
      </w:r>
      <w:r w:rsidR="00B83CEF" w:rsidRPr="004D6D1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22C86" w:rsidRPr="004D6D15">
        <w:rPr>
          <w:rFonts w:ascii="Times New Roman" w:hAnsi="Times New Roman" w:cs="Times New Roman"/>
          <w:sz w:val="24"/>
          <w:szCs w:val="20"/>
          <w:shd w:val="clear" w:color="auto" w:fill="FFFFFF"/>
        </w:rPr>
        <w:t>В апреле 2023 года  прошли м</w:t>
      </w:r>
      <w:r w:rsidR="002B749F" w:rsidRPr="004D6D15">
        <w:rPr>
          <w:rFonts w:ascii="Times New Roman" w:hAnsi="Times New Roman" w:cs="Times New Roman"/>
          <w:sz w:val="24"/>
          <w:szCs w:val="20"/>
          <w:shd w:val="clear" w:color="auto" w:fill="FFFFFF"/>
        </w:rPr>
        <w:t>ероприятия «Недели психологии»</w:t>
      </w:r>
      <w:r w:rsidR="00B83CEF" w:rsidRPr="004D6D15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для </w:t>
      </w:r>
      <w:proofErr w:type="gramStart"/>
      <w:r w:rsidR="00B83CEF" w:rsidRPr="004D6D15">
        <w:rPr>
          <w:rFonts w:ascii="Times New Roman" w:hAnsi="Times New Roman" w:cs="Times New Roman"/>
          <w:sz w:val="24"/>
          <w:szCs w:val="20"/>
          <w:shd w:val="clear" w:color="auto" w:fill="FFFFFF"/>
        </w:rPr>
        <w:t>о</w:t>
      </w:r>
      <w:r w:rsidR="002B749F" w:rsidRPr="004D6D15">
        <w:rPr>
          <w:rFonts w:ascii="Times New Roman" w:hAnsi="Times New Roman" w:cs="Times New Roman"/>
          <w:sz w:val="24"/>
          <w:szCs w:val="20"/>
          <w:shd w:val="clear" w:color="auto" w:fill="FFFFFF"/>
        </w:rPr>
        <w:t>бучающи</w:t>
      </w:r>
      <w:r w:rsidR="00B83CEF" w:rsidRPr="004D6D15">
        <w:rPr>
          <w:rFonts w:ascii="Times New Roman" w:hAnsi="Times New Roman" w:cs="Times New Roman"/>
          <w:sz w:val="24"/>
          <w:szCs w:val="20"/>
          <w:shd w:val="clear" w:color="auto" w:fill="FFFFFF"/>
        </w:rPr>
        <w:t>х</w:t>
      </w:r>
      <w:r w:rsidR="002B749F" w:rsidRPr="004D6D15">
        <w:rPr>
          <w:rFonts w:ascii="Times New Roman" w:hAnsi="Times New Roman" w:cs="Times New Roman"/>
          <w:sz w:val="24"/>
          <w:szCs w:val="20"/>
          <w:shd w:val="clear" w:color="auto" w:fill="FFFFFF"/>
        </w:rPr>
        <w:t>ся</w:t>
      </w:r>
      <w:proofErr w:type="gramEnd"/>
      <w:r w:rsidR="002B749F" w:rsidRPr="004D6D15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по программе основного общего образования (5-8 классы). </w:t>
      </w:r>
      <w:r w:rsidR="00B83CEF" w:rsidRPr="004D6D15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</w:t>
      </w:r>
      <w:r w:rsidR="004D6D15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</w:t>
      </w:r>
      <w:r w:rsidR="002B749F" w:rsidRPr="004D6D15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Тема: Развитие ценностно-смысловой сферы личности и ценностного самоопределения </w:t>
      </w:r>
      <w:proofErr w:type="gramStart"/>
      <w:r w:rsidR="002B749F" w:rsidRPr="004D6D15">
        <w:rPr>
          <w:rFonts w:ascii="Times New Roman" w:hAnsi="Times New Roman" w:cs="Times New Roman"/>
          <w:sz w:val="24"/>
          <w:szCs w:val="20"/>
          <w:shd w:val="clear" w:color="auto" w:fill="FFFFFF"/>
        </w:rPr>
        <w:t>обучающихся</w:t>
      </w:r>
      <w:proofErr w:type="gramEnd"/>
      <w:r w:rsidR="002B749F" w:rsidRPr="004D6D15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. </w:t>
      </w:r>
      <w:proofErr w:type="spellStart"/>
      <w:r w:rsidR="002B749F" w:rsidRPr="004D6D15">
        <w:rPr>
          <w:rFonts w:ascii="Times New Roman" w:hAnsi="Times New Roman" w:cs="Times New Roman"/>
          <w:sz w:val="24"/>
          <w:szCs w:val="20"/>
          <w:shd w:val="clear" w:color="auto" w:fill="FFFFFF"/>
        </w:rPr>
        <w:t>Тренинговое</w:t>
      </w:r>
      <w:proofErr w:type="spellEnd"/>
      <w:r w:rsidR="002B749F" w:rsidRPr="004D6D15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занятие «Ответственный выбор»</w:t>
      </w:r>
      <w:r w:rsidR="00B83CEF" w:rsidRPr="004D6D15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проведены в 5, 6а, 6б классах.</w:t>
      </w:r>
      <w:proofErr w:type="gramStart"/>
      <w:r w:rsidR="00B83CEF" w:rsidRPr="004D6D15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</w:t>
      </w:r>
      <w:r w:rsidR="002B749F" w:rsidRPr="004D6D15">
        <w:rPr>
          <w:rFonts w:ascii="Times New Roman" w:hAnsi="Times New Roman" w:cs="Times New Roman"/>
          <w:sz w:val="24"/>
          <w:szCs w:val="20"/>
          <w:shd w:val="clear" w:color="auto" w:fill="FFFFFF"/>
        </w:rPr>
        <w:t>.</w:t>
      </w:r>
      <w:proofErr w:type="gramEnd"/>
      <w:r w:rsidR="00B83CEF" w:rsidRPr="004D6D15">
        <w:rPr>
          <w:rFonts w:ascii="Times New Roman" w:hAnsi="Times New Roman" w:cs="Times New Roman"/>
          <w:sz w:val="24"/>
          <w:szCs w:val="20"/>
        </w:rPr>
        <w:t xml:space="preserve"> </w:t>
      </w:r>
      <w:r w:rsidR="00B83CEF" w:rsidRPr="004D6D15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Для родителей проведена </w:t>
      </w:r>
      <w:proofErr w:type="spellStart"/>
      <w:r w:rsidR="00B83CEF" w:rsidRPr="004D6D15">
        <w:rPr>
          <w:rFonts w:ascii="Times New Roman" w:hAnsi="Times New Roman" w:cs="Times New Roman"/>
          <w:sz w:val="24"/>
          <w:szCs w:val="20"/>
          <w:shd w:val="clear" w:color="auto" w:fill="FFFFFF"/>
        </w:rPr>
        <w:t>т</w:t>
      </w:r>
      <w:r w:rsidR="002B749F" w:rsidRPr="004D6D15">
        <w:rPr>
          <w:rFonts w:ascii="Times New Roman" w:hAnsi="Times New Roman" w:cs="Times New Roman"/>
          <w:sz w:val="24"/>
          <w:szCs w:val="20"/>
          <w:shd w:val="clear" w:color="auto" w:fill="FFFFFF"/>
        </w:rPr>
        <w:t>ренинговая</w:t>
      </w:r>
      <w:proofErr w:type="spellEnd"/>
      <w:r w:rsidR="002B749F" w:rsidRPr="004D6D15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игра «Какой я? Каким меня видят окружающие? Каким</w:t>
      </w:r>
      <w:r w:rsidR="00B83CEF" w:rsidRPr="004D6D15">
        <w:rPr>
          <w:rFonts w:ascii="Times New Roman" w:hAnsi="Times New Roman" w:cs="Times New Roman"/>
          <w:sz w:val="24"/>
          <w:szCs w:val="20"/>
        </w:rPr>
        <w:t xml:space="preserve"> </w:t>
      </w:r>
      <w:r w:rsidR="002B749F" w:rsidRPr="004D6D15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я хочу </w:t>
      </w:r>
      <w:proofErr w:type="spellStart"/>
      <w:r w:rsidR="002B749F" w:rsidRPr="004D6D15">
        <w:rPr>
          <w:rFonts w:ascii="Times New Roman" w:hAnsi="Times New Roman" w:cs="Times New Roman"/>
          <w:sz w:val="24"/>
          <w:szCs w:val="20"/>
          <w:shd w:val="clear" w:color="auto" w:fill="FFFFFF"/>
        </w:rPr>
        <w:t>быть?</w:t>
      </w:r>
      <w:proofErr w:type="gramStart"/>
      <w:r w:rsidR="002B749F" w:rsidRPr="004D6D15">
        <w:rPr>
          <w:rFonts w:ascii="Times New Roman" w:hAnsi="Times New Roman" w:cs="Times New Roman"/>
          <w:sz w:val="24"/>
          <w:szCs w:val="20"/>
          <w:shd w:val="clear" w:color="auto" w:fill="FFFFFF"/>
        </w:rPr>
        <w:t>»Ц</w:t>
      </w:r>
      <w:proofErr w:type="gramEnd"/>
      <w:r w:rsidR="002B749F" w:rsidRPr="004D6D15">
        <w:rPr>
          <w:rFonts w:ascii="Times New Roman" w:hAnsi="Times New Roman" w:cs="Times New Roman"/>
          <w:sz w:val="24"/>
          <w:szCs w:val="20"/>
          <w:shd w:val="clear" w:color="auto" w:fill="FFFFFF"/>
        </w:rPr>
        <w:t>ель</w:t>
      </w:r>
      <w:proofErr w:type="spellEnd"/>
      <w:r w:rsidR="002B749F" w:rsidRPr="004D6D15">
        <w:rPr>
          <w:rFonts w:ascii="Times New Roman" w:hAnsi="Times New Roman" w:cs="Times New Roman"/>
          <w:sz w:val="24"/>
          <w:szCs w:val="20"/>
          <w:shd w:val="clear" w:color="auto" w:fill="FFFFFF"/>
        </w:rPr>
        <w:t>: гармонизация эмоциональных связей в семье, укрепление семейных</w:t>
      </w:r>
      <w:r w:rsidR="00B83CEF" w:rsidRPr="004D6D15">
        <w:rPr>
          <w:rFonts w:ascii="Times New Roman" w:hAnsi="Times New Roman" w:cs="Times New Roman"/>
          <w:sz w:val="24"/>
          <w:szCs w:val="20"/>
        </w:rPr>
        <w:t xml:space="preserve"> </w:t>
      </w:r>
      <w:r w:rsidR="002B749F" w:rsidRPr="004D6D15">
        <w:rPr>
          <w:rFonts w:ascii="Times New Roman" w:hAnsi="Times New Roman" w:cs="Times New Roman"/>
          <w:sz w:val="24"/>
          <w:szCs w:val="20"/>
          <w:shd w:val="clear" w:color="auto" w:fill="FFFFFF"/>
        </w:rPr>
        <w:t>взаимоотношений, развитие взаимопонимания, самоанализ и рефлексия.</w:t>
      </w:r>
      <w:r w:rsidR="004D6D15">
        <w:rPr>
          <w:rFonts w:ascii="Times New Roman" w:hAnsi="Times New Roman" w:cs="Times New Roman"/>
          <w:sz w:val="24"/>
          <w:szCs w:val="20"/>
        </w:rPr>
        <w:t xml:space="preserve"> </w:t>
      </w:r>
      <w:r w:rsidR="002B749F" w:rsidRPr="004D6D15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Форма проведения: игровая, с элементами тренинга.    </w:t>
      </w:r>
      <w:r w:rsidR="00B83CEF" w:rsidRPr="004D6D15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</w:t>
      </w:r>
    </w:p>
    <w:p w:rsidR="004D6D15" w:rsidRPr="004D6D15" w:rsidRDefault="00936F52" w:rsidP="004D6D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lastRenderedPageBreak/>
        <w:t xml:space="preserve">                  </w:t>
      </w:r>
      <w:r w:rsidR="00B83CEF" w:rsidRPr="004D6D1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15 марта 2023 года   в МОУ «ЛСОШ №7» произошло важное событие: состоялась очередная научно-практическая конференция в базовом округе «Шаг в науку». В ней приняли участие 26 обучающихся 2-11 классов МОУ «ЛСОШ №2», МОУ «ЛСОШ № 7», МОУ «</w:t>
      </w:r>
      <w:proofErr w:type="spellStart"/>
      <w:r w:rsidR="00B83CEF" w:rsidRPr="004D6D1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Вёскинская</w:t>
      </w:r>
      <w:proofErr w:type="spellEnd"/>
      <w:r w:rsidR="00B83CEF" w:rsidRPr="004D6D1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СОШ». Заместитель директора по НМР МОУ «ЛСОШ №2» Самсонова Н.Е. подготовила программу, организовала работу секций («Юные таланты», «Начальная школа», «Филология» «Естественнонаучная»), продумала состав компетентного жюри, в </w:t>
      </w:r>
      <w:proofErr w:type="gramStart"/>
      <w:r w:rsidR="00B83CEF" w:rsidRPr="004D6D1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общем</w:t>
      </w:r>
      <w:proofErr w:type="gramEnd"/>
      <w:r w:rsidR="00B83CEF" w:rsidRPr="004D6D1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сделала все, </w:t>
      </w:r>
      <w:r w:rsidR="004D6D1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чтобы конференция прошла четко. </w:t>
      </w:r>
      <w:r w:rsidR="00B83CEF" w:rsidRPr="004D6D1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В этот день представляли свои проекты самые юные, начинающие исследователи – учащиеся начальной школы. Для многих из них – это первые шаги в науку, первое погружение в исследовательскую деятельность. </w:t>
      </w:r>
      <w:r w:rsidR="004D6D1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r w:rsidR="00B83CEF" w:rsidRPr="004D6D1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 xml:space="preserve">Подводя итоги работы, члены жюри отметили, что учащиеся начальной школы поразили разнообразием тем и глубиной содержания проектов, видна заинтересованность и самих юных исследователей, их наставников – учителей и родителей. Было также отмечено, что дети очень старались, все большие молодцы, хотя и не всем удалось справиться с волнением, порой не хватало чувства уверенности в себе и собственных силах, но у всех все получилось. Самыми яркими признаны выступления: </w:t>
      </w:r>
      <w:proofErr w:type="spellStart"/>
      <w:proofErr w:type="gramStart"/>
      <w:r w:rsidR="00B83CEF" w:rsidRPr="004D6D1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Деригиных</w:t>
      </w:r>
      <w:proofErr w:type="spellEnd"/>
      <w:r w:rsidR="00B83CEF" w:rsidRPr="004D6D1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Анастасии и Елизаветы, Давыдовой Юлии и Неклюдовой Ярославы, 4а класс МОУ «</w:t>
      </w:r>
      <w:r w:rsidR="004D6D1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ЛСОШ №7» (рук.</w:t>
      </w:r>
      <w:proofErr w:type="gramEnd"/>
      <w:r w:rsidR="004D6D1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Николаева Н.Н.).</w:t>
      </w:r>
      <w:r w:rsidR="00B83CEF" w:rsidRPr="004D6D1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Эти ребята стали Победителями. Участники и их руководители были отмечены грамотами и дипломами.</w:t>
      </w:r>
      <w:r w:rsidR="00B83CEF" w:rsidRPr="004D6D1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В двух других секциях   проходила защита проектов среди учащихся 5-11 классов. Участники конференции представили свои проектные работы, выполненные под руководством педагогов-наставников, в которых изучали самые разные проблемы. На суд членов жюри были представлены работы по физике, биологии, русскому языку, географии, туризму, психологии, краеведению. Вот так разнообразен мир интересов наших учеников!</w:t>
      </w:r>
      <w:r w:rsidR="00B83CEF" w:rsidRPr="004D6D1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="00B83CEF" w:rsidRPr="004D6D1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proofErr w:type="gramStart"/>
      <w:r w:rsidR="00B83CEF" w:rsidRPr="004D6D1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Хочется отметить проект </w:t>
      </w:r>
      <w:r w:rsidR="004D6D1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r w:rsidR="00B83CEF" w:rsidRPr="004D6D1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«Обращения в русском языке» ученицы 10 класса МОУ «ЛСОШ №7» Шипиловой Анастасии (рук.</w:t>
      </w:r>
      <w:proofErr w:type="gramEnd"/>
      <w:r w:rsidR="00B83CEF" w:rsidRPr="004D6D1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Любимова Е.А.), в котором она рассказала о важных вещах - как обращаться друг к другу, как было это в истории, какие проблемы есть сейчас. </w:t>
      </w:r>
      <w:proofErr w:type="gramStart"/>
      <w:r w:rsidR="00B83CEF" w:rsidRPr="004D6D1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Особенно удивили зрителей семиклассники МОУ «ЛСОШ №7» Низамов Марат и </w:t>
      </w:r>
      <w:proofErr w:type="spellStart"/>
      <w:r w:rsidR="00B83CEF" w:rsidRPr="004D6D1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Карыгин</w:t>
      </w:r>
      <w:proofErr w:type="spellEnd"/>
      <w:r w:rsidR="00B83CEF" w:rsidRPr="004D6D1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Артем – они показали свои знания по физике, хотя только начали изучать эту науку, но уже сумели определить плотность подсолнечного масла несколькими разными с</w:t>
      </w:r>
      <w:r w:rsidR="004D6D1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пособами (рук.</w:t>
      </w:r>
      <w:proofErr w:type="gramEnd"/>
      <w:r w:rsidR="004D6D1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="004D6D1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Чернышова</w:t>
      </w:r>
      <w:proofErr w:type="spellEnd"/>
      <w:r w:rsidR="004D6D1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Е.Ю.). </w:t>
      </w:r>
      <w:proofErr w:type="gramStart"/>
      <w:r w:rsidR="00B83CEF" w:rsidRPr="004D6D1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Члены жюри по итогам работы к</w:t>
      </w:r>
      <w:r w:rsidR="004D6D1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онференции отмечают следующее: </w:t>
      </w:r>
      <w:r w:rsidR="00B83CEF" w:rsidRPr="004D6D1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каждый из участников приобрел навыки поисково-исследовательской деятельности, получил опыт публичного представл</w:t>
      </w:r>
      <w:r w:rsidR="004D6D1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ения результатов своей работы; </w:t>
      </w:r>
      <w:r w:rsidR="00B83CEF" w:rsidRPr="004D6D1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юные исследователи подробно рассказывали о том, почему их заинтересовала данная тема, о методах, которые применяли в ходе своей работы, о практической значимости и возможности применения в</w:t>
      </w:r>
      <w:r w:rsidR="004D6D1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жизни полученных результатов;</w:t>
      </w:r>
      <w:proofErr w:type="gramEnd"/>
      <w:r w:rsidR="004D6D1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r w:rsidR="00B83CEF" w:rsidRPr="004D6D1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положительным является то, что обучающиеся владеют информацией, представляют различные подходы к решению задач, все участники свободно ведут дискуссию, не боятся отвечать на вопросы.</w:t>
      </w:r>
      <w:r w:rsidR="00B83CEF" w:rsidRPr="004D6D1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="004D6D1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                      </w:t>
      </w:r>
      <w:r w:rsidR="004D6D15" w:rsidRPr="004D6D1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21 марта прошла научно-практической конференция школьников Лихославльского округа "Открытие". Там собрались лучшие из лучших - победители и призеры базовых округов.</w:t>
      </w:r>
      <w:r w:rsidR="004D6D15" w:rsidRPr="004D6D15">
        <w:rPr>
          <w:rFonts w:ascii="Times New Roman" w:hAnsi="Times New Roman" w:cs="Times New Roman"/>
          <w:color w:val="000000"/>
          <w:sz w:val="24"/>
          <w:szCs w:val="20"/>
        </w:rPr>
        <w:br/>
      </w:r>
      <w:r w:rsidR="004D6D15" w:rsidRPr="004D6D1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Нашу школу представляли ребята 2а, 3, 4а, 7б и 10 классов со своими проектами. В условиях сложной конкурентной борьбы победителями стали:</w:t>
      </w:r>
      <w:r w:rsidR="004D6D15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="004D6D15" w:rsidRPr="004D6D1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Деригина</w:t>
      </w:r>
      <w:proofErr w:type="spellEnd"/>
      <w:r w:rsidR="004D6D15" w:rsidRPr="004D6D1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Настя, </w:t>
      </w:r>
      <w:proofErr w:type="spellStart"/>
      <w:r w:rsidR="004D6D15" w:rsidRPr="004D6D1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Деригина</w:t>
      </w:r>
      <w:proofErr w:type="spellEnd"/>
      <w:r w:rsidR="004D6D15" w:rsidRPr="004D6D1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Лиза, Давыдова Юля, Неклюдова Ярослава (4а класс) с нас</w:t>
      </w:r>
      <w:r w:rsidR="004D6D1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тольной игрой "Юный </w:t>
      </w:r>
      <w:proofErr w:type="spellStart"/>
      <w:r w:rsidR="004D6D1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финансист"</w:t>
      </w:r>
      <w:proofErr w:type="gramStart"/>
      <w:r w:rsidR="004D6D1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.</w:t>
      </w:r>
      <w:r w:rsidR="004D6D15" w:rsidRPr="004D6D1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Р</w:t>
      </w:r>
      <w:proofErr w:type="gramEnd"/>
      <w:r w:rsidR="004D6D15" w:rsidRPr="004D6D1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уководитель</w:t>
      </w:r>
      <w:proofErr w:type="spellEnd"/>
      <w:r w:rsidR="004D6D15" w:rsidRPr="004D6D1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проекта Ник</w:t>
      </w:r>
      <w:r w:rsidR="004D6D1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олаева Н. Н.; </w:t>
      </w:r>
      <w:r w:rsidR="004D6D15" w:rsidRPr="004D6D1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Низамов Марат и </w:t>
      </w:r>
      <w:proofErr w:type="spellStart"/>
      <w:r w:rsidR="004D6D15" w:rsidRPr="004D6D1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Карыгин</w:t>
      </w:r>
      <w:proofErr w:type="spellEnd"/>
      <w:r w:rsidR="004D6D15" w:rsidRPr="004D6D1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Артём (7б класс) с исследовательской работой по физике "Определение плотности подсолнечного масла". </w:t>
      </w:r>
      <w:r w:rsidR="004D6D1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Руководитель - </w:t>
      </w:r>
      <w:proofErr w:type="spellStart"/>
      <w:r w:rsidR="004D6D1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Чернышова</w:t>
      </w:r>
      <w:proofErr w:type="spellEnd"/>
      <w:r w:rsidR="004D6D1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Е. </w:t>
      </w:r>
      <w:proofErr w:type="gramStart"/>
      <w:r w:rsidR="004D6D1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Ю</w:t>
      </w:r>
      <w:proofErr w:type="gramEnd"/>
      <w:r w:rsidR="004D6D1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; </w:t>
      </w:r>
      <w:r w:rsidR="004D6D15" w:rsidRPr="004D6D1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Шипилова Анастасия (10 класс) с исследовательской </w:t>
      </w:r>
      <w:r w:rsidR="004D6D15" w:rsidRPr="004D6D1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lastRenderedPageBreak/>
        <w:t>работой по русскому языку "Обращения в русском речевом этикете". Руководитель - Любимова Е. А.</w:t>
      </w:r>
      <w:r w:rsidR="004D6D15" w:rsidRPr="004D6D1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Поздравляем ребят и их наставников с заслуженной победой и желаем дальнейших творческих успехов!</w:t>
      </w:r>
    </w:p>
    <w:p w:rsidR="004D6D15" w:rsidRPr="004D6D15" w:rsidRDefault="004D6D15" w:rsidP="004D6D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                     </w:t>
      </w:r>
      <w:r w:rsidRPr="004D6D1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Школьное образование сегодня - это не просто пассивное получение знаний, а проектирование деятельности, планирование результата, активный поиск, исследование и осмысление учебного материала. Для учащихся очень важным становится умение находить, анализировать, систематизировать и, самое главное, грамотно излагать полученную информацию. Организация учебно-исследовательской проектной работы в школе обеспечивает сочетание различных видов познавательной деятельности и направлена не только на повышение компетентности обучающихся в предметной области определенных дисциплин, но и на развитие системы универсальных учебных действий обучаемых, на получение прогнозируемого результата.</w:t>
      </w:r>
      <w:r w:rsidRPr="004D6D1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="005C320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               </w:t>
      </w:r>
      <w:r w:rsidRPr="004D6D1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20 апреля 2023г. состоялась защита </w:t>
      </w:r>
      <w:proofErr w:type="gramStart"/>
      <w:r w:rsidRPr="004D6D1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индивидуальных проектов</w:t>
      </w:r>
      <w:proofErr w:type="gramEnd"/>
      <w:r w:rsidRPr="004D6D1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учеников 10 класса. Были представлены проекты из различных областей: биология, химия, история, информатика, обществознания, психология и другие. Проекты соответствовали всем требованиям к структуре, оформлению, презентации, содержанию. Уровень раскрытия темы был различным, поэтому комиссия поставила 7 отличных оценок из 12 представленных проектов, девять проектов были рекомендованы для участия в конкурсе исследовательских работ в базовом округе и далее в конференции в муниципальном округе. Особенно жюри заинтересовалось работами </w:t>
      </w:r>
      <w:proofErr w:type="spellStart"/>
      <w:r w:rsidRPr="004D6D1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Бочарова</w:t>
      </w:r>
      <w:proofErr w:type="spellEnd"/>
      <w:r w:rsidRPr="004D6D1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Дмитрия о роли рекламы в жизни человек, Федоровой Ольги о влиянии темперамента на выбор профессии, Архиповой Виктории о выборе чая или кофе, </w:t>
      </w:r>
      <w:proofErr w:type="spellStart"/>
      <w:r w:rsidRPr="004D6D1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Карыгиной</w:t>
      </w:r>
      <w:proofErr w:type="spellEnd"/>
      <w:r w:rsidRPr="004D6D1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Алены, которая на личном примере объяснила различия в выборе очков и линз, Федорова Ильи, который измерил и вычислил, сколько витамина</w:t>
      </w:r>
      <w:proofErr w:type="gramStart"/>
      <w:r w:rsidRPr="004D6D1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С</w:t>
      </w:r>
      <w:proofErr w:type="gramEnd"/>
      <w:r w:rsidRPr="004D6D1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содержится в соках. Работы Шипиловой Анастасии и Жуковой </w:t>
      </w:r>
      <w:proofErr w:type="spellStart"/>
      <w:r w:rsidRPr="004D6D1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Миланы</w:t>
      </w:r>
      <w:proofErr w:type="spellEnd"/>
      <w:r w:rsidRPr="004D6D1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ранее уже прошли защиту на муниципальном уровне и получили призовые места. Курс «</w:t>
      </w:r>
      <w:proofErr w:type="gramStart"/>
      <w:r w:rsidRPr="004D6D1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Индивидуальный проект</w:t>
      </w:r>
      <w:proofErr w:type="gramEnd"/>
      <w:r w:rsidRPr="004D6D1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» освоен, можно с уверенностью сказать, что в дальнейшем наши ученики справятся с курсовыми и дипломными работами в колледже или вузе.</w:t>
      </w:r>
    </w:p>
    <w:p w:rsidR="005C320D" w:rsidRDefault="005C320D" w:rsidP="005C32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                  </w:t>
      </w:r>
      <w:r w:rsidRPr="005C320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8 февраля в Торжке прошёл VII Региональный этап Всероссийского конкурса исследовательских работ и творческих проектов младших школьников "Я - исследователь". От нашей школы свои проекты защищали ученицы 4А класса Давыдова Юлия, </w:t>
      </w:r>
      <w:proofErr w:type="spellStart"/>
      <w:r w:rsidRPr="005C320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Деригины</w:t>
      </w:r>
      <w:proofErr w:type="spellEnd"/>
      <w:r w:rsidRPr="005C320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Анастасия и Елизавета, Неклюдова Ярослава и ученица 3 класса Смирнова Екатерина.</w:t>
      </w:r>
      <w:r w:rsidRPr="005C320D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5C320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Работа Смирновой Екатерины "Детский сленг младшего школьника" (руководитель Парамонова Р. А.) вызвала неподдельный интерес всех членов жюри. Было много задано вопросов по данной проблеме, даже, можно сказать, завязалась дискуссия, и Катя очень грамотно, аргументированно отвечала. Как отметила председатель жюри </w:t>
      </w:r>
      <w:proofErr w:type="spellStart"/>
      <w:r w:rsidRPr="005C320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Пигина</w:t>
      </w:r>
      <w:proofErr w:type="spellEnd"/>
      <w:r w:rsidRPr="005C320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Н. Г., ученица замечательно владеет информацией и умело высказывает свою точку зрения. Она похвалила Екатерину и пожелала ей дальнейших успехов в исследовательской деятельности.</w:t>
      </w:r>
      <w:r w:rsidRPr="005C320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 xml:space="preserve">Девочки 4А класса представили свою работу "Настольная игра "Юный финансист" (руководитель Николаева Н. Н.), которую придумали и сделали сами. Эта игра помогает младшим школьникам лучше запоминать сложные экономические термины, развивает речь, логическое мышление - иными словами помогает формированию финансовой грамотности. 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</w:p>
    <w:p w:rsidR="005C320D" w:rsidRPr="008B7A1D" w:rsidRDefault="005C320D" w:rsidP="004C0991">
      <w:pPr>
        <w:pBdr>
          <w:bottom w:val="dotted" w:sz="12" w:space="7" w:color="7373DD"/>
        </w:pBd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C0991">
        <w:rPr>
          <w:rFonts w:ascii="Times New Roman" w:hAnsi="Times New Roman" w:cs="Times New Roman"/>
          <w:bCs/>
          <w:sz w:val="24"/>
          <w:szCs w:val="24"/>
        </w:rPr>
        <w:t xml:space="preserve">Одним из основных направлений работы является работа </w:t>
      </w:r>
      <w:proofErr w:type="gramStart"/>
      <w:r w:rsidRPr="004C0991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4C0991">
        <w:rPr>
          <w:rFonts w:ascii="Times New Roman" w:hAnsi="Times New Roman" w:cs="Times New Roman"/>
          <w:bCs/>
          <w:sz w:val="24"/>
          <w:szCs w:val="24"/>
        </w:rPr>
        <w:t xml:space="preserve"> обучающимися. Основной задачей этого является </w:t>
      </w:r>
      <w:r w:rsidRPr="004C0991">
        <w:rPr>
          <w:rFonts w:ascii="Times New Roman" w:hAnsi="Times New Roman" w:cs="Times New Roman"/>
          <w:sz w:val="24"/>
          <w:szCs w:val="24"/>
        </w:rPr>
        <w:t>освоение эффективных форм организации образовательной деятельности     обучающихся, выявление и накопление успешного опыта работы с детьми, развитие их способностей и талантов, воспитание успешных людей в современном обществе.</w:t>
      </w:r>
      <w:r w:rsidRPr="004C0991">
        <w:rPr>
          <w:rFonts w:ascii="Times New Roman" w:hAnsi="Times New Roman" w:cs="Times New Roman"/>
          <w:bCs/>
          <w:sz w:val="24"/>
          <w:szCs w:val="24"/>
        </w:rPr>
        <w:t xml:space="preserve"> В начале года были обновлены базы </w:t>
      </w:r>
      <w:r w:rsidRPr="004C0991">
        <w:rPr>
          <w:rFonts w:ascii="Times New Roman" w:hAnsi="Times New Roman" w:cs="Times New Roman"/>
          <w:sz w:val="24"/>
          <w:szCs w:val="24"/>
        </w:rPr>
        <w:t xml:space="preserve">данных обучающихся, имеющим высокую и низкую учебную мотивацию. Подготовлены программы  работы с данным контингентом </w:t>
      </w:r>
      <w:proofErr w:type="gramStart"/>
      <w:r w:rsidRPr="008B7A1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B7A1D">
        <w:rPr>
          <w:rFonts w:ascii="Times New Roman" w:hAnsi="Times New Roman" w:cs="Times New Roman"/>
          <w:sz w:val="24"/>
          <w:szCs w:val="24"/>
        </w:rPr>
        <w:t xml:space="preserve">. В течение года велась планомерная работа по ликвидации пробелов в знаниях </w:t>
      </w:r>
      <w:r w:rsidR="004C0991" w:rsidRPr="008B7A1D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4C0991" w:rsidRPr="008B7A1D">
        <w:rPr>
          <w:rFonts w:ascii="Times New Roman" w:hAnsi="Times New Roman" w:cs="Times New Roman"/>
          <w:sz w:val="24"/>
          <w:szCs w:val="24"/>
        </w:rPr>
        <w:t>низкомотивированных</w:t>
      </w:r>
      <w:proofErr w:type="spellEnd"/>
      <w:r w:rsidR="004C0991" w:rsidRPr="008B7A1D">
        <w:rPr>
          <w:rFonts w:ascii="Times New Roman" w:hAnsi="Times New Roman" w:cs="Times New Roman"/>
          <w:sz w:val="24"/>
          <w:szCs w:val="24"/>
        </w:rPr>
        <w:t xml:space="preserve"> учащихся. </w:t>
      </w:r>
      <w:r w:rsidRPr="008B7A1D">
        <w:rPr>
          <w:rFonts w:ascii="Times New Roman" w:hAnsi="Times New Roman" w:cs="Times New Roman"/>
          <w:sz w:val="24"/>
          <w:szCs w:val="24"/>
        </w:rPr>
        <w:t xml:space="preserve">С целью </w:t>
      </w:r>
      <w:r w:rsidRPr="008B7A1D">
        <w:rPr>
          <w:rFonts w:ascii="Times New Roman" w:hAnsi="Times New Roman" w:cs="Times New Roman"/>
          <w:sz w:val="24"/>
          <w:szCs w:val="24"/>
        </w:rPr>
        <w:lastRenderedPageBreak/>
        <w:t>повышения интереса учащихся к предметам, повышения статуса одаренных детей в школе, диагностирования учебных возможностей ребят в нашей школе ежегодно организуется участие одарённых детей во В</w:t>
      </w:r>
      <w:r w:rsidR="004C0991" w:rsidRPr="008B7A1D">
        <w:rPr>
          <w:rFonts w:ascii="Times New Roman" w:hAnsi="Times New Roman" w:cs="Times New Roman"/>
          <w:sz w:val="24"/>
          <w:szCs w:val="24"/>
        </w:rPr>
        <w:t>сероссийской олимпиаде школьников.</w:t>
      </w:r>
    </w:p>
    <w:p w:rsidR="00936F52" w:rsidRDefault="00936F52" w:rsidP="005C320D">
      <w:pPr>
        <w:pBdr>
          <w:bottom w:val="dotted" w:sz="12" w:space="7" w:color="7373DD"/>
        </w:pBd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36F52" w:rsidRDefault="00936F52" w:rsidP="005C320D">
      <w:pPr>
        <w:pBdr>
          <w:bottom w:val="dotted" w:sz="12" w:space="7" w:color="7373DD"/>
        </w:pBd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36F52" w:rsidRDefault="00936F52" w:rsidP="005C320D">
      <w:pPr>
        <w:pBdr>
          <w:bottom w:val="dotted" w:sz="12" w:space="7" w:color="7373DD"/>
        </w:pBd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36F52" w:rsidRDefault="00936F52" w:rsidP="005C320D">
      <w:pPr>
        <w:pBdr>
          <w:bottom w:val="dotted" w:sz="12" w:space="7" w:color="7373DD"/>
        </w:pBd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C320D" w:rsidRPr="008B7A1D" w:rsidRDefault="005C320D" w:rsidP="005C320D">
      <w:pPr>
        <w:pBdr>
          <w:bottom w:val="dotted" w:sz="12" w:space="7" w:color="7373DD"/>
        </w:pBd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B7A1D">
        <w:rPr>
          <w:rFonts w:ascii="Times New Roman" w:hAnsi="Times New Roman" w:cs="Times New Roman"/>
          <w:b/>
          <w:sz w:val="24"/>
          <w:szCs w:val="24"/>
        </w:rPr>
        <w:t xml:space="preserve">Динамика участия </w:t>
      </w:r>
      <w:proofErr w:type="gramStart"/>
      <w:r w:rsidR="00936F5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936F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7A1D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936F52">
        <w:rPr>
          <w:rFonts w:ascii="Times New Roman" w:hAnsi="Times New Roman" w:cs="Times New Roman"/>
          <w:b/>
          <w:sz w:val="24"/>
          <w:szCs w:val="24"/>
        </w:rPr>
        <w:t xml:space="preserve">школьном этапе </w:t>
      </w:r>
      <w:r w:rsidRPr="008B7A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7A1D">
        <w:rPr>
          <w:rFonts w:ascii="Times New Roman" w:hAnsi="Times New Roman" w:cs="Times New Roman"/>
          <w:b/>
          <w:sz w:val="24"/>
          <w:szCs w:val="24"/>
        </w:rPr>
        <w:t>ВсОШ</w:t>
      </w:r>
      <w:proofErr w:type="spellEnd"/>
      <w:r w:rsidRPr="008B7A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320D" w:rsidRPr="005C320D" w:rsidRDefault="005C320D" w:rsidP="005C32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</w:p>
    <w:p w:rsidR="005C320D" w:rsidRDefault="005C320D" w:rsidP="00446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5C320D" w:rsidRDefault="00076BBB" w:rsidP="00446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8"/>
        </w:rPr>
        <w:drawing>
          <wp:inline distT="0" distB="0" distL="0" distR="0">
            <wp:extent cx="8585200" cy="3505200"/>
            <wp:effectExtent l="0" t="0" r="2540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C320D" w:rsidRDefault="005C320D" w:rsidP="00446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5C320D" w:rsidRDefault="005C320D" w:rsidP="00446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575CF9" w:rsidRPr="00AD4E99" w:rsidRDefault="00575CF9" w:rsidP="00575CF9">
      <w:pPr>
        <w:shd w:val="clear" w:color="auto" w:fill="FFFFFF"/>
        <w:tabs>
          <w:tab w:val="left" w:pos="727"/>
          <w:tab w:val="left" w:pos="909"/>
          <w:tab w:val="left" w:pos="932"/>
          <w:tab w:val="left" w:pos="4341"/>
        </w:tabs>
        <w:kinsoku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4E99">
        <w:rPr>
          <w:rFonts w:ascii="Times New Roman" w:hAnsi="Times New Roman" w:cs="Times New Roman"/>
          <w:sz w:val="24"/>
          <w:szCs w:val="24"/>
        </w:rPr>
        <w:t xml:space="preserve">Проанализировав степень и качество участия  школьников в предметных олимпиадах, можно сделать вывод, что </w:t>
      </w:r>
      <w:r w:rsidR="00AD4E99" w:rsidRPr="00AD4E99">
        <w:rPr>
          <w:rFonts w:ascii="Times New Roman" w:hAnsi="Times New Roman" w:cs="Times New Roman"/>
          <w:sz w:val="24"/>
          <w:szCs w:val="24"/>
        </w:rPr>
        <w:t xml:space="preserve">количественный состав участников во многих классах падает, поэтому </w:t>
      </w:r>
      <w:r w:rsidRPr="00AD4E99">
        <w:rPr>
          <w:rFonts w:ascii="Times New Roman" w:hAnsi="Times New Roman" w:cs="Times New Roman"/>
          <w:sz w:val="24"/>
          <w:szCs w:val="24"/>
        </w:rPr>
        <w:t xml:space="preserve">в будущем учебном году педагогам необходимо активизировать работу с </w:t>
      </w:r>
      <w:r w:rsidRPr="00AD4E99">
        <w:rPr>
          <w:rFonts w:ascii="Times New Roman" w:hAnsi="Times New Roman" w:cs="Times New Roman"/>
          <w:sz w:val="24"/>
          <w:szCs w:val="24"/>
        </w:rPr>
        <w:lastRenderedPageBreak/>
        <w:t>обучающимися, чтобы выявить уровень их знаний, расширить и углубить их знания предмета.</w:t>
      </w:r>
      <w:proofErr w:type="gramEnd"/>
      <w:r w:rsidRPr="00AD4E99">
        <w:rPr>
          <w:rFonts w:ascii="Times New Roman" w:hAnsi="Times New Roman" w:cs="Times New Roman"/>
          <w:sz w:val="24"/>
          <w:szCs w:val="24"/>
        </w:rPr>
        <w:t xml:space="preserve"> Нам крайне необходимо повышать качественные показатели участия.</w:t>
      </w:r>
    </w:p>
    <w:p w:rsidR="005C320D" w:rsidRPr="00575CF9" w:rsidRDefault="005C320D" w:rsidP="00446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5C320D" w:rsidRDefault="005C320D" w:rsidP="00446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575CF9" w:rsidRDefault="00575CF9" w:rsidP="00446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575CF9" w:rsidRDefault="00575CF9" w:rsidP="00446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575CF9" w:rsidRDefault="00575CF9" w:rsidP="00446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5C320D" w:rsidRPr="00076BBB" w:rsidRDefault="005C320D" w:rsidP="005C320D">
      <w:pPr>
        <w:tabs>
          <w:tab w:val="left" w:pos="727"/>
          <w:tab w:val="left" w:pos="909"/>
          <w:tab w:val="left" w:pos="932"/>
          <w:tab w:val="left" w:pos="4341"/>
        </w:tabs>
        <w:kinsoku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076BBB">
        <w:rPr>
          <w:rFonts w:ascii="Times New Roman" w:hAnsi="Times New Roman" w:cs="Times New Roman"/>
          <w:b/>
          <w:noProof/>
          <w:sz w:val="24"/>
          <w:szCs w:val="24"/>
        </w:rPr>
        <w:t>Сведения об участниках М</w:t>
      </w:r>
      <w:r w:rsidR="00076BBB" w:rsidRPr="00076BBB">
        <w:rPr>
          <w:rFonts w:ascii="Times New Roman" w:hAnsi="Times New Roman" w:cs="Times New Roman"/>
          <w:b/>
          <w:noProof/>
          <w:sz w:val="24"/>
          <w:szCs w:val="24"/>
        </w:rPr>
        <w:t xml:space="preserve">униципалного этапа  </w:t>
      </w:r>
      <w:r w:rsidRPr="00076BBB">
        <w:rPr>
          <w:rFonts w:ascii="Times New Roman" w:hAnsi="Times New Roman" w:cs="Times New Roman"/>
          <w:b/>
          <w:noProof/>
          <w:sz w:val="24"/>
          <w:szCs w:val="24"/>
        </w:rPr>
        <w:t xml:space="preserve"> ВОШ</w:t>
      </w:r>
    </w:p>
    <w:p w:rsidR="005C320D" w:rsidRDefault="005C320D" w:rsidP="00446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5C320D" w:rsidRDefault="00F2639F" w:rsidP="00446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907655" cy="3030855"/>
            <wp:effectExtent l="0" t="0" r="17145" b="17145"/>
            <wp:wrapThrough wrapText="bothSides">
              <wp:wrapPolygon edited="0">
                <wp:start x="0" y="0"/>
                <wp:lineTo x="0" y="21586"/>
                <wp:lineTo x="21595" y="21586"/>
                <wp:lineTo x="21595" y="0"/>
                <wp:lineTo x="0" y="0"/>
              </wp:wrapPolygon>
            </wp:wrapThrough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6F52">
        <w:rPr>
          <w:rFonts w:ascii="Times New Roman" w:eastAsia="Times New Roman" w:hAnsi="Times New Roman" w:cs="Times New Roman"/>
          <w:bCs/>
          <w:sz w:val="24"/>
          <w:szCs w:val="28"/>
        </w:rPr>
        <w:br w:type="textWrapping" w:clear="all"/>
      </w:r>
    </w:p>
    <w:p w:rsidR="005C320D" w:rsidRDefault="005C320D" w:rsidP="00446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446E80" w:rsidRPr="00446E80" w:rsidRDefault="00446E80" w:rsidP="00446E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446E80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Работа по </w:t>
      </w:r>
      <w:proofErr w:type="spellStart"/>
      <w:r w:rsidRPr="00446E80">
        <w:rPr>
          <w:rFonts w:ascii="Times New Roman" w:eastAsia="Times New Roman" w:hAnsi="Times New Roman" w:cs="Times New Roman"/>
          <w:b/>
          <w:bCs/>
          <w:sz w:val="24"/>
          <w:szCs w:val="28"/>
        </w:rPr>
        <w:t>предпрофильной</w:t>
      </w:r>
      <w:proofErr w:type="spellEnd"/>
      <w:r w:rsidRPr="00446E80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и профильной подготовке </w:t>
      </w:r>
      <w:proofErr w:type="gramStart"/>
      <w:r w:rsidRPr="00446E80">
        <w:rPr>
          <w:rFonts w:ascii="Times New Roman" w:eastAsia="Times New Roman" w:hAnsi="Times New Roman" w:cs="Times New Roman"/>
          <w:b/>
          <w:bCs/>
          <w:sz w:val="24"/>
          <w:szCs w:val="28"/>
        </w:rPr>
        <w:t>обучающихся</w:t>
      </w:r>
      <w:proofErr w:type="gramEnd"/>
      <w:r w:rsidRPr="00446E80">
        <w:rPr>
          <w:rFonts w:ascii="Times New Roman" w:eastAsia="Times New Roman" w:hAnsi="Times New Roman" w:cs="Times New Roman"/>
          <w:b/>
          <w:bCs/>
          <w:sz w:val="24"/>
          <w:szCs w:val="28"/>
        </w:rPr>
        <w:t>.</w:t>
      </w:r>
    </w:p>
    <w:p w:rsidR="00446E80" w:rsidRPr="00446E80" w:rsidRDefault="00446E80" w:rsidP="00446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446E80">
        <w:rPr>
          <w:rFonts w:ascii="Times New Roman" w:eastAsia="Times New Roman" w:hAnsi="Times New Roman" w:cs="Times New Roman"/>
          <w:bCs/>
          <w:sz w:val="24"/>
          <w:szCs w:val="28"/>
        </w:rPr>
        <w:t xml:space="preserve">Одним из направлений модернизации школьного образования является </w:t>
      </w:r>
      <w:proofErr w:type="spellStart"/>
      <w:r w:rsidRPr="00446E80">
        <w:rPr>
          <w:rFonts w:ascii="Times New Roman" w:eastAsia="Times New Roman" w:hAnsi="Times New Roman" w:cs="Times New Roman"/>
          <w:bCs/>
          <w:sz w:val="24"/>
          <w:szCs w:val="28"/>
        </w:rPr>
        <w:t>профилизация</w:t>
      </w:r>
      <w:proofErr w:type="spellEnd"/>
      <w:r w:rsidRPr="00446E80">
        <w:rPr>
          <w:rFonts w:ascii="Times New Roman" w:eastAsia="Times New Roman" w:hAnsi="Times New Roman" w:cs="Times New Roman"/>
          <w:bCs/>
          <w:sz w:val="24"/>
          <w:szCs w:val="28"/>
        </w:rPr>
        <w:t xml:space="preserve"> старшей ступени  общеобразовательной школы, реализация которой, в свою очередь, вызвала необходимость введения дополнительных новаций в школьную практику.</w:t>
      </w:r>
    </w:p>
    <w:p w:rsidR="00446E80" w:rsidRPr="00446E80" w:rsidRDefault="00446E80" w:rsidP="00446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446E80">
        <w:rPr>
          <w:rFonts w:ascii="Times New Roman" w:eastAsia="Times New Roman" w:hAnsi="Times New Roman" w:cs="Times New Roman"/>
          <w:bCs/>
          <w:sz w:val="24"/>
          <w:szCs w:val="28"/>
        </w:rPr>
        <w:t>К числу дополнительных инновационных изменений относится:</w:t>
      </w:r>
    </w:p>
    <w:p w:rsidR="00446E80" w:rsidRPr="00446E80" w:rsidRDefault="00446E80" w:rsidP="00446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446E80">
        <w:rPr>
          <w:rFonts w:ascii="Times New Roman" w:eastAsia="Times New Roman" w:hAnsi="Times New Roman" w:cs="Times New Roman"/>
          <w:bCs/>
          <w:sz w:val="24"/>
          <w:szCs w:val="28"/>
        </w:rPr>
        <w:t xml:space="preserve">-ведение уроков по выбору в рамках </w:t>
      </w:r>
      <w:proofErr w:type="spellStart"/>
      <w:r w:rsidRPr="00446E80">
        <w:rPr>
          <w:rFonts w:ascii="Times New Roman" w:eastAsia="Times New Roman" w:hAnsi="Times New Roman" w:cs="Times New Roman"/>
          <w:bCs/>
          <w:sz w:val="24"/>
          <w:szCs w:val="28"/>
        </w:rPr>
        <w:t>предпрофильной</w:t>
      </w:r>
      <w:proofErr w:type="spellEnd"/>
      <w:r w:rsidRPr="00446E80">
        <w:rPr>
          <w:rFonts w:ascii="Times New Roman" w:eastAsia="Times New Roman" w:hAnsi="Times New Roman" w:cs="Times New Roman"/>
          <w:bCs/>
          <w:sz w:val="24"/>
          <w:szCs w:val="28"/>
        </w:rPr>
        <w:t xml:space="preserve"> подготовки:</w:t>
      </w:r>
    </w:p>
    <w:p w:rsidR="00446E80" w:rsidRPr="00446E80" w:rsidRDefault="00446E80" w:rsidP="00446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446E80">
        <w:rPr>
          <w:rFonts w:ascii="Times New Roman" w:eastAsia="Times New Roman" w:hAnsi="Times New Roman" w:cs="Times New Roman"/>
          <w:bCs/>
          <w:sz w:val="24"/>
          <w:szCs w:val="28"/>
        </w:rPr>
        <w:lastRenderedPageBreak/>
        <w:t>-организация информационной работы и профильной ориентации старшеклассников по подготовке к выбору профессии (профиля обучения).</w:t>
      </w:r>
    </w:p>
    <w:p w:rsidR="00446E80" w:rsidRDefault="00446E80" w:rsidP="00446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proofErr w:type="spellStart"/>
      <w:r w:rsidRPr="00446E80">
        <w:rPr>
          <w:rFonts w:ascii="Times New Roman" w:eastAsia="Times New Roman" w:hAnsi="Times New Roman" w:cs="Times New Roman"/>
          <w:bCs/>
          <w:sz w:val="24"/>
          <w:szCs w:val="28"/>
        </w:rPr>
        <w:t>Предпрофильная</w:t>
      </w:r>
      <w:proofErr w:type="spellEnd"/>
      <w:r w:rsidRPr="00446E80">
        <w:rPr>
          <w:rFonts w:ascii="Times New Roman" w:eastAsia="Times New Roman" w:hAnsi="Times New Roman" w:cs="Times New Roman"/>
          <w:bCs/>
          <w:sz w:val="24"/>
          <w:szCs w:val="28"/>
        </w:rPr>
        <w:t xml:space="preserve"> подготовка и профильн</w:t>
      </w:r>
      <w:r w:rsidR="002B749F">
        <w:rPr>
          <w:rFonts w:ascii="Times New Roman" w:eastAsia="Times New Roman" w:hAnsi="Times New Roman" w:cs="Times New Roman"/>
          <w:bCs/>
          <w:sz w:val="24"/>
          <w:szCs w:val="28"/>
        </w:rPr>
        <w:t>ое обу</w:t>
      </w:r>
      <w:r w:rsidRPr="00446E80">
        <w:rPr>
          <w:rFonts w:ascii="Times New Roman" w:eastAsia="Times New Roman" w:hAnsi="Times New Roman" w:cs="Times New Roman"/>
          <w:bCs/>
          <w:sz w:val="24"/>
          <w:szCs w:val="28"/>
        </w:rPr>
        <w:t xml:space="preserve">чение </w:t>
      </w:r>
      <w:r w:rsidR="002B749F" w:rsidRPr="00446E80">
        <w:rPr>
          <w:rFonts w:ascii="Times New Roman" w:eastAsia="Times New Roman" w:hAnsi="Times New Roman" w:cs="Times New Roman"/>
          <w:bCs/>
          <w:sz w:val="24"/>
          <w:szCs w:val="28"/>
        </w:rPr>
        <w:t>предусматривает</w:t>
      </w:r>
      <w:r w:rsidRPr="00446E80">
        <w:rPr>
          <w:rFonts w:ascii="Times New Roman" w:eastAsia="Times New Roman" w:hAnsi="Times New Roman" w:cs="Times New Roman"/>
          <w:bCs/>
          <w:sz w:val="24"/>
          <w:szCs w:val="28"/>
        </w:rPr>
        <w:t xml:space="preserve"> проведение целенаправленной работы с </w:t>
      </w:r>
      <w:proofErr w:type="gramStart"/>
      <w:r w:rsidRPr="00446E80">
        <w:rPr>
          <w:rFonts w:ascii="Times New Roman" w:eastAsia="Times New Roman" w:hAnsi="Times New Roman" w:cs="Times New Roman"/>
          <w:bCs/>
          <w:sz w:val="24"/>
          <w:szCs w:val="28"/>
        </w:rPr>
        <w:t>обучающимися</w:t>
      </w:r>
      <w:proofErr w:type="gramEnd"/>
      <w:r w:rsidRPr="00446E80">
        <w:rPr>
          <w:rFonts w:ascii="Times New Roman" w:eastAsia="Times New Roman" w:hAnsi="Times New Roman" w:cs="Times New Roman"/>
          <w:bCs/>
          <w:sz w:val="24"/>
          <w:szCs w:val="28"/>
        </w:rPr>
        <w:t xml:space="preserve"> старших классов по их профессиональному самоопределению.</w:t>
      </w:r>
    </w:p>
    <w:p w:rsidR="00B83CEF" w:rsidRPr="00446E80" w:rsidRDefault="00B83CEF" w:rsidP="00446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    В данном направлении проведен анализ трудоустройства и поступления в учебные заведения выпускников 9 и 11 классов, обновлялся информационный стенд по профориентации, проводились экскурсии на предприятия, встречи  с представителями профессий.</w:t>
      </w:r>
    </w:p>
    <w:p w:rsidR="00446E80" w:rsidRPr="00446E80" w:rsidRDefault="00446E80" w:rsidP="00446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4F1E50" w:rsidRPr="00AD4E99" w:rsidRDefault="004F1E50" w:rsidP="000913C3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D4E99">
        <w:rPr>
          <w:rFonts w:ascii="Times New Roman" w:hAnsi="Times New Roman" w:cs="Times New Roman"/>
          <w:color w:val="auto"/>
          <w:sz w:val="24"/>
          <w:szCs w:val="24"/>
        </w:rPr>
        <w:t>Заключение</w:t>
      </w:r>
    </w:p>
    <w:p w:rsidR="00DA2504" w:rsidRPr="00AD4E99" w:rsidRDefault="004F1E50" w:rsidP="000913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4E99">
        <w:rPr>
          <w:rFonts w:ascii="Times New Roman" w:hAnsi="Times New Roman" w:cs="Times New Roman"/>
          <w:sz w:val="24"/>
          <w:szCs w:val="24"/>
        </w:rPr>
        <w:t xml:space="preserve">        </w:t>
      </w:r>
      <w:r w:rsidR="00AD4E99">
        <w:rPr>
          <w:rFonts w:ascii="Times New Roman" w:hAnsi="Times New Roman" w:cs="Times New Roman"/>
          <w:sz w:val="24"/>
          <w:szCs w:val="24"/>
        </w:rPr>
        <w:t xml:space="preserve">Проанализировав научно-методическую работу школы в </w:t>
      </w:r>
      <w:r w:rsidRPr="00AD4E99">
        <w:rPr>
          <w:rFonts w:ascii="Times New Roman" w:hAnsi="Times New Roman" w:cs="Times New Roman"/>
          <w:sz w:val="24"/>
          <w:szCs w:val="24"/>
        </w:rPr>
        <w:t xml:space="preserve"> </w:t>
      </w:r>
      <w:r w:rsidR="00DA2504" w:rsidRPr="00AD4E99">
        <w:rPr>
          <w:rFonts w:ascii="Times New Roman" w:eastAsia="Times New Roman" w:hAnsi="Times New Roman" w:cs="Times New Roman"/>
          <w:sz w:val="24"/>
          <w:szCs w:val="24"/>
        </w:rPr>
        <w:t>20</w:t>
      </w:r>
      <w:r w:rsidR="008F702A" w:rsidRPr="00AD4E99">
        <w:rPr>
          <w:rFonts w:ascii="Times New Roman" w:eastAsia="Times New Roman" w:hAnsi="Times New Roman" w:cs="Times New Roman"/>
          <w:sz w:val="24"/>
          <w:szCs w:val="24"/>
        </w:rPr>
        <w:t>2</w:t>
      </w:r>
      <w:r w:rsidR="00AD4E99">
        <w:rPr>
          <w:rFonts w:ascii="Times New Roman" w:eastAsia="Times New Roman" w:hAnsi="Times New Roman" w:cs="Times New Roman"/>
          <w:sz w:val="24"/>
          <w:szCs w:val="24"/>
        </w:rPr>
        <w:t>2</w:t>
      </w:r>
      <w:r w:rsidR="00DA2504" w:rsidRPr="00AD4E99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AD4E99">
        <w:rPr>
          <w:rFonts w:ascii="Times New Roman" w:eastAsia="Times New Roman" w:hAnsi="Times New Roman" w:cs="Times New Roman"/>
          <w:sz w:val="24"/>
          <w:szCs w:val="24"/>
        </w:rPr>
        <w:t>3 учебном</w:t>
      </w:r>
      <w:r w:rsidR="00DA2504" w:rsidRPr="00AD4E99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AD4E99">
        <w:rPr>
          <w:rFonts w:ascii="Times New Roman" w:eastAsia="Times New Roman" w:hAnsi="Times New Roman" w:cs="Times New Roman"/>
          <w:sz w:val="24"/>
          <w:szCs w:val="24"/>
        </w:rPr>
        <w:t>у</w:t>
      </w:r>
      <w:r w:rsidR="00DA2504" w:rsidRPr="00AD4E99">
        <w:rPr>
          <w:rFonts w:ascii="Times New Roman" w:eastAsia="Times New Roman" w:hAnsi="Times New Roman" w:cs="Times New Roman"/>
          <w:sz w:val="24"/>
          <w:szCs w:val="24"/>
        </w:rPr>
        <w:t xml:space="preserve">, можно сделать следующие </w:t>
      </w:r>
      <w:r w:rsidR="00DA2504" w:rsidRPr="00AD4E99">
        <w:rPr>
          <w:rFonts w:ascii="Times New Roman" w:eastAsia="Times New Roman" w:hAnsi="Times New Roman" w:cs="Times New Roman"/>
          <w:b/>
          <w:sz w:val="24"/>
          <w:szCs w:val="24"/>
        </w:rPr>
        <w:t>выводы:</w:t>
      </w:r>
    </w:p>
    <w:p w:rsidR="00DA2504" w:rsidRPr="00BA2BDE" w:rsidRDefault="00DA2504" w:rsidP="00A24B5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BDE">
        <w:rPr>
          <w:rFonts w:ascii="Times New Roman" w:eastAsia="Times New Roman" w:hAnsi="Times New Roman" w:cs="Times New Roman"/>
          <w:sz w:val="24"/>
          <w:szCs w:val="24"/>
        </w:rPr>
        <w:t>Вынесенные вопросы на педагогические советы, школьные методические объединения учителей соответствовали цели и позволили решить поставленные задачи.</w:t>
      </w:r>
    </w:p>
    <w:p w:rsidR="00DA2504" w:rsidRPr="00BA2BDE" w:rsidRDefault="00DA2504" w:rsidP="00A24B5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BDE">
        <w:rPr>
          <w:rFonts w:ascii="Times New Roman" w:eastAsia="Times New Roman" w:hAnsi="Times New Roman" w:cs="Times New Roman"/>
          <w:sz w:val="24"/>
          <w:szCs w:val="24"/>
        </w:rPr>
        <w:t>Выполнение решений заседаний контролировалось, вносились коррективы, систематически проводился мониторинг качества знаний учащихся.</w:t>
      </w:r>
    </w:p>
    <w:p w:rsidR="00DA2504" w:rsidRPr="00BA2BDE" w:rsidRDefault="00DA2504" w:rsidP="00A24B5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BDE">
        <w:rPr>
          <w:rFonts w:ascii="Times New Roman" w:eastAsia="Calibri" w:hAnsi="Times New Roman" w:cs="Times New Roman"/>
          <w:sz w:val="24"/>
          <w:szCs w:val="24"/>
        </w:rPr>
        <w:t xml:space="preserve">Активно велась работа над самообразованием педагогов и обменом опыта.   </w:t>
      </w:r>
    </w:p>
    <w:p w:rsidR="00DA2504" w:rsidRPr="00BA2BDE" w:rsidRDefault="00DA2504" w:rsidP="00A24B5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BDE">
        <w:rPr>
          <w:rFonts w:ascii="Times New Roman" w:eastAsia="Calibri" w:hAnsi="Times New Roman" w:cs="Times New Roman"/>
          <w:sz w:val="24"/>
          <w:szCs w:val="24"/>
        </w:rPr>
        <w:t xml:space="preserve"> Качество знаний учащихся и степень </w:t>
      </w:r>
      <w:proofErr w:type="spellStart"/>
      <w:r w:rsidRPr="00BA2BDE">
        <w:rPr>
          <w:rFonts w:ascii="Times New Roman" w:eastAsia="Calibri" w:hAnsi="Times New Roman" w:cs="Times New Roman"/>
          <w:sz w:val="24"/>
          <w:szCs w:val="24"/>
        </w:rPr>
        <w:t>обученности</w:t>
      </w:r>
      <w:proofErr w:type="spellEnd"/>
      <w:r w:rsidRPr="00BA2BDE">
        <w:rPr>
          <w:rFonts w:ascii="Times New Roman" w:eastAsia="Calibri" w:hAnsi="Times New Roman" w:cs="Times New Roman"/>
          <w:sz w:val="24"/>
          <w:szCs w:val="24"/>
        </w:rPr>
        <w:t xml:space="preserve"> находятся на удовлетворительном уровне и требуют систематической работы.    </w:t>
      </w:r>
    </w:p>
    <w:p w:rsidR="00DA2504" w:rsidRPr="00BA2BDE" w:rsidRDefault="00DA2504" w:rsidP="00A24B5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BDE">
        <w:rPr>
          <w:rFonts w:ascii="Times New Roman" w:eastAsia="Calibri" w:hAnsi="Times New Roman" w:cs="Times New Roman"/>
          <w:sz w:val="24"/>
          <w:szCs w:val="24"/>
        </w:rPr>
        <w:t xml:space="preserve">Ведется активная внеклассная работа.  </w:t>
      </w:r>
    </w:p>
    <w:p w:rsidR="00DA2504" w:rsidRPr="00BA2BDE" w:rsidRDefault="00DA2504" w:rsidP="00A24B5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BDE">
        <w:rPr>
          <w:rFonts w:ascii="Times New Roman" w:hAnsi="Times New Roman" w:cs="Times New Roman"/>
          <w:sz w:val="24"/>
          <w:szCs w:val="24"/>
        </w:rPr>
        <w:t xml:space="preserve">Отработаны наиболее эффективные технологии преподавания предметов, сочетающих в себе вариативные подходы к деятельности обучающихся. </w:t>
      </w:r>
    </w:p>
    <w:p w:rsidR="00DA2504" w:rsidRPr="00BA2BDE" w:rsidRDefault="00DA2504" w:rsidP="00A24B5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BDE">
        <w:rPr>
          <w:rFonts w:ascii="Times New Roman" w:hAnsi="Times New Roman" w:cs="Times New Roman"/>
          <w:sz w:val="24"/>
          <w:szCs w:val="24"/>
        </w:rPr>
        <w:t xml:space="preserve">Продолжается работа по формированию у обучающихся действенных и системных знаний на уровне обязательного минимума подготовки по предметам, а также умения применять ЗУН в практической деятельности. </w:t>
      </w:r>
    </w:p>
    <w:p w:rsidR="00DA2504" w:rsidRPr="00BA2BDE" w:rsidRDefault="00DA2504" w:rsidP="00A24B5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BDE">
        <w:rPr>
          <w:rFonts w:ascii="Times New Roman" w:hAnsi="Times New Roman" w:cs="Times New Roman"/>
          <w:sz w:val="24"/>
          <w:szCs w:val="24"/>
        </w:rPr>
        <w:t>Методическая работа, основанная на диагностической основе, продолжительно влияет на педагогическое мастерство учителей, стимулирует их творчество, ведёт к повышению качества знаний учащихся.</w:t>
      </w:r>
    </w:p>
    <w:p w:rsidR="004F1E50" w:rsidRPr="00BA2BDE" w:rsidRDefault="004F1E50" w:rsidP="000913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BDE">
        <w:rPr>
          <w:rFonts w:ascii="Times New Roman" w:hAnsi="Times New Roman" w:cs="Times New Roman"/>
          <w:b/>
          <w:sz w:val="24"/>
          <w:szCs w:val="24"/>
        </w:rPr>
        <w:t>Задачи на 202</w:t>
      </w:r>
      <w:r w:rsidR="00BA2BDE" w:rsidRPr="00BA2BDE">
        <w:rPr>
          <w:rFonts w:ascii="Times New Roman" w:hAnsi="Times New Roman" w:cs="Times New Roman"/>
          <w:b/>
          <w:sz w:val="24"/>
          <w:szCs w:val="24"/>
        </w:rPr>
        <w:t>3-</w:t>
      </w:r>
      <w:r w:rsidRPr="00BA2BDE">
        <w:rPr>
          <w:rFonts w:ascii="Times New Roman" w:hAnsi="Times New Roman" w:cs="Times New Roman"/>
          <w:b/>
          <w:sz w:val="24"/>
          <w:szCs w:val="24"/>
        </w:rPr>
        <w:t>2</w:t>
      </w:r>
      <w:r w:rsidR="00BA2BDE" w:rsidRPr="00BA2BDE">
        <w:rPr>
          <w:rFonts w:ascii="Times New Roman" w:hAnsi="Times New Roman" w:cs="Times New Roman"/>
          <w:b/>
          <w:sz w:val="24"/>
          <w:szCs w:val="24"/>
        </w:rPr>
        <w:t>4</w:t>
      </w:r>
      <w:r w:rsidR="00DA2504" w:rsidRPr="00BA2BD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BA2BDE" w:rsidRPr="00446E80" w:rsidRDefault="004F1E50" w:rsidP="00BA2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 w:rsidRPr="00BA2BDE">
        <w:rPr>
          <w:rFonts w:ascii="Times New Roman" w:eastAsia="Times New Roman" w:hAnsi="Times New Roman" w:cs="Times New Roman"/>
          <w:sz w:val="24"/>
          <w:szCs w:val="24"/>
        </w:rPr>
        <w:t xml:space="preserve">Для достижения </w:t>
      </w:r>
      <w:r w:rsidRPr="00BA2BDE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цели </w:t>
      </w:r>
      <w:r w:rsidR="003A3297" w:rsidRPr="003A3297">
        <w:rPr>
          <w:rFonts w:ascii="Times New Roman" w:eastAsia="Times New Roman" w:hAnsi="Times New Roman" w:cs="Times New Roman"/>
          <w:sz w:val="24"/>
          <w:szCs w:val="24"/>
        </w:rPr>
        <w:t>научно</w:t>
      </w:r>
      <w:r w:rsidR="003A3297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BA2BDE">
        <w:rPr>
          <w:rFonts w:ascii="Times New Roman" w:eastAsia="Times New Roman" w:hAnsi="Times New Roman" w:cs="Times New Roman"/>
          <w:sz w:val="24"/>
          <w:szCs w:val="24"/>
        </w:rPr>
        <w:t xml:space="preserve">методической </w:t>
      </w:r>
      <w:r w:rsidR="00BA2BDE">
        <w:rPr>
          <w:rFonts w:ascii="Times New Roman" w:eastAsia="Times New Roman" w:hAnsi="Times New Roman" w:cs="Times New Roman"/>
          <w:sz w:val="24"/>
          <w:szCs w:val="24"/>
        </w:rPr>
        <w:t xml:space="preserve">работы следующего учебного года продолжить </w:t>
      </w:r>
      <w:r w:rsidR="003A3297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 </w:t>
      </w:r>
      <w:r w:rsidR="00BA2BDE">
        <w:rPr>
          <w:rFonts w:ascii="Times New Roman" w:eastAsia="Times New Roman" w:hAnsi="Times New Roman" w:cs="Times New Roman"/>
          <w:sz w:val="24"/>
          <w:szCs w:val="24"/>
        </w:rPr>
        <w:t xml:space="preserve"> по теме </w:t>
      </w:r>
      <w:r w:rsidR="00BA2BDE" w:rsidRPr="00446E80">
        <w:rPr>
          <w:rFonts w:ascii="Times New Roman" w:eastAsia="Times New Roman" w:hAnsi="Times New Roman" w:cs="Times New Roman"/>
          <w:sz w:val="24"/>
          <w:szCs w:val="28"/>
        </w:rPr>
        <w:t>«</w:t>
      </w:r>
      <w:r w:rsidR="00BA2BDE" w:rsidRPr="00446E80">
        <w:rPr>
          <w:rFonts w:ascii="Times New Roman" w:hAnsi="Times New Roman" w:cs="Times New Roman"/>
          <w:b/>
          <w:sz w:val="24"/>
          <w:szCs w:val="28"/>
        </w:rPr>
        <w:t>Повышение эффективности образовательной деятельности через применение современных подходов, непрерывное совершенствование профессионального уровня  и педагогического мастерства учителя»</w:t>
      </w:r>
    </w:p>
    <w:p w:rsidR="003A3297" w:rsidRDefault="003A3297" w:rsidP="003A3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этим </w:t>
      </w:r>
      <w:r w:rsidR="00DA3BBB" w:rsidRPr="00BA2BDE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тавятся следующие задачи:</w:t>
      </w:r>
    </w:p>
    <w:p w:rsidR="003A3297" w:rsidRPr="003A3297" w:rsidRDefault="003A3297" w:rsidP="003A3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E80">
        <w:rPr>
          <w:rFonts w:ascii="Times New Roman" w:eastAsia="Times New Roman" w:hAnsi="Times New Roman" w:cs="Times New Roman"/>
          <w:bCs/>
          <w:sz w:val="24"/>
          <w:szCs w:val="28"/>
        </w:rPr>
        <w:t>-создавать оптимальные условия (правовые и организационные) для повышения образовательного уровня педагогических работников по квалификации с учетом современных требований (нормативно-правовой базы ФГОС НОО, ООО</w:t>
      </w:r>
      <w:proofErr w:type="gramStart"/>
      <w:r w:rsidRPr="00446E80">
        <w:rPr>
          <w:rFonts w:ascii="Times New Roman" w:eastAsia="Times New Roman" w:hAnsi="Times New Roman" w:cs="Times New Roman"/>
          <w:bCs/>
          <w:sz w:val="24"/>
          <w:szCs w:val="28"/>
        </w:rPr>
        <w:t>,С</w:t>
      </w:r>
      <w:proofErr w:type="gramEnd"/>
      <w:r w:rsidRPr="00446E80">
        <w:rPr>
          <w:rFonts w:ascii="Times New Roman" w:eastAsia="Times New Roman" w:hAnsi="Times New Roman" w:cs="Times New Roman"/>
          <w:bCs/>
          <w:sz w:val="24"/>
          <w:szCs w:val="28"/>
        </w:rPr>
        <w:t>ОО),</w:t>
      </w:r>
    </w:p>
    <w:p w:rsidR="003A3297" w:rsidRPr="00446E80" w:rsidRDefault="003A3297" w:rsidP="003A32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446E80">
        <w:rPr>
          <w:rFonts w:ascii="Times New Roman" w:eastAsia="Times New Roman" w:hAnsi="Times New Roman" w:cs="Times New Roman"/>
          <w:bCs/>
          <w:sz w:val="24"/>
          <w:szCs w:val="28"/>
        </w:rPr>
        <w:t>-совершенствовать учебно-методическое и информационно-техническое обеспечение образовательной деятельности с учетом современных тенденций развития образования в условиях реализации учебных предметов естественн</w:t>
      </w:r>
      <w:proofErr w:type="gramStart"/>
      <w:r w:rsidRPr="00446E80">
        <w:rPr>
          <w:rFonts w:ascii="Times New Roman" w:eastAsia="Times New Roman" w:hAnsi="Times New Roman" w:cs="Times New Roman"/>
          <w:bCs/>
          <w:sz w:val="24"/>
          <w:szCs w:val="28"/>
        </w:rPr>
        <w:t>о-</w:t>
      </w:r>
      <w:proofErr w:type="gramEnd"/>
      <w:r w:rsidRPr="00446E80">
        <w:rPr>
          <w:rFonts w:ascii="Times New Roman" w:eastAsia="Times New Roman" w:hAnsi="Times New Roman" w:cs="Times New Roman"/>
          <w:bCs/>
          <w:sz w:val="24"/>
          <w:szCs w:val="28"/>
        </w:rPr>
        <w:t xml:space="preserve"> научной и технологической направленностей Центра «Точка роста»,</w:t>
      </w:r>
    </w:p>
    <w:p w:rsidR="003A3297" w:rsidRPr="00446E80" w:rsidRDefault="003A3297" w:rsidP="003A32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446E80">
        <w:rPr>
          <w:rFonts w:ascii="Times New Roman" w:eastAsia="Times New Roman" w:hAnsi="Times New Roman" w:cs="Times New Roman"/>
          <w:bCs/>
          <w:sz w:val="24"/>
          <w:szCs w:val="28"/>
        </w:rPr>
        <w:t>-совершенствовать управленческую компетенцию руководителей образовательного  учреждения,</w:t>
      </w:r>
    </w:p>
    <w:p w:rsidR="003A3297" w:rsidRPr="00446E80" w:rsidRDefault="003A3297" w:rsidP="003A32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446E80">
        <w:rPr>
          <w:rFonts w:ascii="Times New Roman" w:eastAsia="Times New Roman" w:hAnsi="Times New Roman" w:cs="Times New Roman"/>
          <w:bCs/>
          <w:sz w:val="24"/>
          <w:szCs w:val="28"/>
        </w:rPr>
        <w:lastRenderedPageBreak/>
        <w:t>-постоянно работать над повышением мотивации педагогов в росте профессионального мастерства, в получении современных знаний,</w:t>
      </w:r>
    </w:p>
    <w:p w:rsidR="003A3297" w:rsidRPr="00446E80" w:rsidRDefault="003A3297" w:rsidP="003A32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446E80">
        <w:rPr>
          <w:rFonts w:ascii="Times New Roman" w:eastAsia="Times New Roman" w:hAnsi="Times New Roman" w:cs="Times New Roman"/>
          <w:bCs/>
          <w:sz w:val="24"/>
          <w:szCs w:val="28"/>
        </w:rPr>
        <w:t>-развивать культурно-образовательную среду в школе, открытую всем субъектам педагогической деятельности, направленную на обеспечение высокого уровня образовательной деятельности,</w:t>
      </w:r>
    </w:p>
    <w:p w:rsidR="003A3297" w:rsidRPr="00446E80" w:rsidRDefault="003A3297" w:rsidP="003A32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446E80">
        <w:rPr>
          <w:rFonts w:ascii="Times New Roman" w:eastAsia="Times New Roman" w:hAnsi="Times New Roman" w:cs="Times New Roman"/>
          <w:bCs/>
          <w:sz w:val="24"/>
          <w:szCs w:val="28"/>
        </w:rPr>
        <w:t>-обеспечивать рост профессиональной компетентности  педагогов школы в ходе работы учителей по темам самообразования с целью ориентации на развитие мотивации обучения, способностей и возможностей каждого учащегося, на раскрытие его личностного, интеллектуального и творческого потенциала,</w:t>
      </w:r>
    </w:p>
    <w:p w:rsidR="003A3297" w:rsidRPr="00446E80" w:rsidRDefault="003A3297" w:rsidP="003A32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446E80">
        <w:rPr>
          <w:rFonts w:ascii="Times New Roman" w:eastAsia="Times New Roman" w:hAnsi="Times New Roman" w:cs="Times New Roman"/>
          <w:bCs/>
          <w:sz w:val="24"/>
          <w:szCs w:val="28"/>
        </w:rPr>
        <w:t>-создавать единую систему урочной и внеурочной деятельности учителей и учащихся, направленную на разностороннее развитие личности участников образовательных отношений,</w:t>
      </w:r>
    </w:p>
    <w:p w:rsidR="003A3297" w:rsidRPr="00446E80" w:rsidRDefault="003A3297" w:rsidP="003A32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446E80">
        <w:rPr>
          <w:rFonts w:ascii="Times New Roman" w:eastAsia="Times New Roman" w:hAnsi="Times New Roman" w:cs="Times New Roman"/>
          <w:bCs/>
          <w:sz w:val="24"/>
          <w:szCs w:val="28"/>
        </w:rPr>
        <w:t>-осуществлять в системе психолого-педагогическую поддержку слабоуспевающих учащихся,</w:t>
      </w:r>
    </w:p>
    <w:p w:rsidR="003A3297" w:rsidRPr="00446E80" w:rsidRDefault="003A3297" w:rsidP="003A32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446E80">
        <w:rPr>
          <w:rFonts w:ascii="Times New Roman" w:eastAsia="Times New Roman" w:hAnsi="Times New Roman" w:cs="Times New Roman"/>
          <w:bCs/>
          <w:sz w:val="24"/>
          <w:szCs w:val="28"/>
        </w:rPr>
        <w:t>-расширять сферу использования информационных технологий, создавать условия для раннего раскрытия интересов и склонностей  учащихся к научно-исследовательской деятельности, для освоения учащимися исследовательских, проектировочных и экспериментальных умений,</w:t>
      </w:r>
    </w:p>
    <w:p w:rsidR="003A3297" w:rsidRPr="00446E80" w:rsidRDefault="003A3297" w:rsidP="003A32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446E80">
        <w:rPr>
          <w:rFonts w:ascii="Times New Roman" w:eastAsia="Times New Roman" w:hAnsi="Times New Roman" w:cs="Times New Roman"/>
          <w:bCs/>
          <w:sz w:val="24"/>
          <w:szCs w:val="28"/>
        </w:rPr>
        <w:t>-организовать и проводить мероприятия в рамках социальных практик среднего   общего образования,</w:t>
      </w:r>
    </w:p>
    <w:p w:rsidR="003A3297" w:rsidRPr="00446E80" w:rsidRDefault="003A3297" w:rsidP="003A32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446E80">
        <w:rPr>
          <w:rFonts w:ascii="Times New Roman" w:eastAsia="Times New Roman" w:hAnsi="Times New Roman" w:cs="Times New Roman"/>
          <w:bCs/>
          <w:sz w:val="24"/>
          <w:szCs w:val="28"/>
        </w:rPr>
        <w:t>-организовать готовность всех педагогов работать в системе дистанционного обучения, применять дистанционные технологии и электронные образовательные ресурсы на случай, если будет объявлен режим самоизоляции или карантин.</w:t>
      </w:r>
    </w:p>
    <w:p w:rsidR="003A3297" w:rsidRDefault="003A3297" w:rsidP="003A32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8"/>
        </w:rPr>
        <w:t xml:space="preserve"> </w:t>
      </w:r>
    </w:p>
    <w:p w:rsidR="003A3297" w:rsidRDefault="003A3297" w:rsidP="003A3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3297" w:rsidRPr="00BA2BDE" w:rsidRDefault="003A3297" w:rsidP="003A3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1E50" w:rsidRPr="00BA2BDE" w:rsidRDefault="00BA2BDE" w:rsidP="00091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4F1E50" w:rsidRPr="00BA2BDE">
        <w:rPr>
          <w:rFonts w:ascii="Times New Roman" w:hAnsi="Times New Roman" w:cs="Times New Roman"/>
          <w:sz w:val="24"/>
          <w:szCs w:val="24"/>
        </w:rPr>
        <w:t xml:space="preserve"> июня 20</w:t>
      </w:r>
      <w:r w:rsidR="00DA2504" w:rsidRPr="00BA2BD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="00EA7B40" w:rsidRPr="00BA2BDE">
        <w:rPr>
          <w:rFonts w:ascii="Times New Roman" w:hAnsi="Times New Roman" w:cs="Times New Roman"/>
          <w:sz w:val="24"/>
          <w:szCs w:val="24"/>
        </w:rPr>
        <w:t xml:space="preserve"> </w:t>
      </w:r>
      <w:r w:rsidR="004F1E50" w:rsidRPr="00BA2BDE">
        <w:rPr>
          <w:rFonts w:ascii="Times New Roman" w:hAnsi="Times New Roman" w:cs="Times New Roman"/>
          <w:sz w:val="24"/>
          <w:szCs w:val="24"/>
        </w:rPr>
        <w:t xml:space="preserve">года.              </w:t>
      </w:r>
      <w:r w:rsidR="00DA3BBB" w:rsidRPr="00BA2B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4F1E50" w:rsidRPr="00BA2BDE">
        <w:rPr>
          <w:rFonts w:ascii="Times New Roman" w:hAnsi="Times New Roman" w:cs="Times New Roman"/>
          <w:sz w:val="24"/>
          <w:szCs w:val="24"/>
        </w:rPr>
        <w:t>______________/</w:t>
      </w:r>
      <w:r w:rsidR="00EA7B40" w:rsidRPr="00BA2BDE">
        <w:rPr>
          <w:rFonts w:ascii="Times New Roman" w:hAnsi="Times New Roman" w:cs="Times New Roman"/>
          <w:sz w:val="24"/>
          <w:szCs w:val="24"/>
        </w:rPr>
        <w:t>Гусева Е.Г.</w:t>
      </w:r>
      <w:r w:rsidR="004F1E50" w:rsidRPr="00BA2BDE">
        <w:rPr>
          <w:rFonts w:ascii="Times New Roman" w:hAnsi="Times New Roman" w:cs="Times New Roman"/>
          <w:sz w:val="24"/>
          <w:szCs w:val="24"/>
        </w:rPr>
        <w:t>/</w:t>
      </w:r>
    </w:p>
    <w:p w:rsidR="008F0548" w:rsidRPr="00BA2BDE" w:rsidRDefault="008F0548" w:rsidP="00091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745" w:rsidRPr="00BA2BDE" w:rsidRDefault="008F1745" w:rsidP="00091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F1745" w:rsidRPr="00BA2BDE" w:rsidSect="000913C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BBB" w:rsidRDefault="00076BBB" w:rsidP="00137FE7">
      <w:pPr>
        <w:spacing w:after="0" w:line="240" w:lineRule="auto"/>
      </w:pPr>
      <w:r>
        <w:separator/>
      </w:r>
    </w:p>
  </w:endnote>
  <w:endnote w:type="continuationSeparator" w:id="0">
    <w:p w:rsidR="00076BBB" w:rsidRDefault="00076BBB" w:rsidP="00137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BBB" w:rsidRDefault="00076BBB" w:rsidP="00137FE7">
      <w:pPr>
        <w:spacing w:after="0" w:line="240" w:lineRule="auto"/>
      </w:pPr>
      <w:r>
        <w:separator/>
      </w:r>
    </w:p>
  </w:footnote>
  <w:footnote w:type="continuationSeparator" w:id="0">
    <w:p w:rsidR="00076BBB" w:rsidRDefault="00076BBB" w:rsidP="00137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03C4E"/>
    <w:multiLevelType w:val="hybridMultilevel"/>
    <w:tmpl w:val="D2BC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37134"/>
    <w:multiLevelType w:val="hybridMultilevel"/>
    <w:tmpl w:val="6D2A41B8"/>
    <w:lvl w:ilvl="0" w:tplc="C60C68D0">
      <w:numFmt w:val="bullet"/>
      <w:lvlText w:val="•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132D4E"/>
    <w:multiLevelType w:val="hybridMultilevel"/>
    <w:tmpl w:val="A080B9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F39B4"/>
    <w:multiLevelType w:val="hybridMultilevel"/>
    <w:tmpl w:val="EEFAAF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397778"/>
    <w:multiLevelType w:val="hybridMultilevel"/>
    <w:tmpl w:val="C41CD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073DAB"/>
    <w:multiLevelType w:val="hybridMultilevel"/>
    <w:tmpl w:val="28DE28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C946D6"/>
    <w:multiLevelType w:val="hybridMultilevel"/>
    <w:tmpl w:val="69623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B0350E"/>
    <w:multiLevelType w:val="hybridMultilevel"/>
    <w:tmpl w:val="55F062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4002F9"/>
    <w:multiLevelType w:val="hybridMultilevel"/>
    <w:tmpl w:val="7C66C37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9016597"/>
    <w:multiLevelType w:val="multilevel"/>
    <w:tmpl w:val="6D1C5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A3F24E1"/>
    <w:multiLevelType w:val="hybridMultilevel"/>
    <w:tmpl w:val="281E52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193078"/>
    <w:multiLevelType w:val="hybridMultilevel"/>
    <w:tmpl w:val="BE58B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0"/>
  </w:num>
  <w:num w:numId="5">
    <w:abstractNumId w:val="10"/>
  </w:num>
  <w:num w:numId="6">
    <w:abstractNumId w:val="5"/>
  </w:num>
  <w:num w:numId="7">
    <w:abstractNumId w:val="7"/>
  </w:num>
  <w:num w:numId="8">
    <w:abstractNumId w:val="8"/>
  </w:num>
  <w:num w:numId="9">
    <w:abstractNumId w:val="3"/>
  </w:num>
  <w:num w:numId="10">
    <w:abstractNumId w:val="4"/>
  </w:num>
  <w:num w:numId="11">
    <w:abstractNumId w:val="2"/>
  </w:num>
  <w:num w:numId="12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EA8"/>
    <w:rsid w:val="0000099B"/>
    <w:rsid w:val="00005DB9"/>
    <w:rsid w:val="00045E23"/>
    <w:rsid w:val="00050CC9"/>
    <w:rsid w:val="00057A92"/>
    <w:rsid w:val="00057C71"/>
    <w:rsid w:val="00076BBB"/>
    <w:rsid w:val="00090CA5"/>
    <w:rsid w:val="000913C3"/>
    <w:rsid w:val="000B1EA8"/>
    <w:rsid w:val="000B448C"/>
    <w:rsid w:val="000B4909"/>
    <w:rsid w:val="000B6569"/>
    <w:rsid w:val="000C7A24"/>
    <w:rsid w:val="000D5014"/>
    <w:rsid w:val="000E351F"/>
    <w:rsid w:val="001063A8"/>
    <w:rsid w:val="00117D08"/>
    <w:rsid w:val="00137FE7"/>
    <w:rsid w:val="00164205"/>
    <w:rsid w:val="001B56FC"/>
    <w:rsid w:val="001D42A5"/>
    <w:rsid w:val="001D4CFD"/>
    <w:rsid w:val="002107B8"/>
    <w:rsid w:val="00252FB3"/>
    <w:rsid w:val="0027190C"/>
    <w:rsid w:val="00283432"/>
    <w:rsid w:val="002B7022"/>
    <w:rsid w:val="002B749F"/>
    <w:rsid w:val="002D15E5"/>
    <w:rsid w:val="002D539B"/>
    <w:rsid w:val="00342B5E"/>
    <w:rsid w:val="003652C3"/>
    <w:rsid w:val="00373F9D"/>
    <w:rsid w:val="003A3297"/>
    <w:rsid w:val="003B692C"/>
    <w:rsid w:val="00411F7D"/>
    <w:rsid w:val="00445C13"/>
    <w:rsid w:val="00446E80"/>
    <w:rsid w:val="00472930"/>
    <w:rsid w:val="00492D28"/>
    <w:rsid w:val="004A1669"/>
    <w:rsid w:val="004B3F08"/>
    <w:rsid w:val="004C0991"/>
    <w:rsid w:val="004C456C"/>
    <w:rsid w:val="004C4B48"/>
    <w:rsid w:val="004D6D15"/>
    <w:rsid w:val="004E33D6"/>
    <w:rsid w:val="004F1E50"/>
    <w:rsid w:val="004F5FC1"/>
    <w:rsid w:val="00501FEA"/>
    <w:rsid w:val="00572612"/>
    <w:rsid w:val="00575CF9"/>
    <w:rsid w:val="005826DE"/>
    <w:rsid w:val="005B0F7A"/>
    <w:rsid w:val="005C320D"/>
    <w:rsid w:val="005D23A2"/>
    <w:rsid w:val="00610F09"/>
    <w:rsid w:val="00612185"/>
    <w:rsid w:val="0061362A"/>
    <w:rsid w:val="00625301"/>
    <w:rsid w:val="00643A39"/>
    <w:rsid w:val="00680692"/>
    <w:rsid w:val="00684CE4"/>
    <w:rsid w:val="00687415"/>
    <w:rsid w:val="006A2CF9"/>
    <w:rsid w:val="006A706D"/>
    <w:rsid w:val="006D1D4C"/>
    <w:rsid w:val="006E3CB6"/>
    <w:rsid w:val="00707E8D"/>
    <w:rsid w:val="00735BB8"/>
    <w:rsid w:val="00754766"/>
    <w:rsid w:val="00771D90"/>
    <w:rsid w:val="00772C25"/>
    <w:rsid w:val="00773C7E"/>
    <w:rsid w:val="007772C0"/>
    <w:rsid w:val="00786095"/>
    <w:rsid w:val="007A0EBF"/>
    <w:rsid w:val="007A2CEF"/>
    <w:rsid w:val="007A4D36"/>
    <w:rsid w:val="007C6951"/>
    <w:rsid w:val="00801005"/>
    <w:rsid w:val="00810894"/>
    <w:rsid w:val="00820BCB"/>
    <w:rsid w:val="00821565"/>
    <w:rsid w:val="008240A0"/>
    <w:rsid w:val="0083553D"/>
    <w:rsid w:val="008611D1"/>
    <w:rsid w:val="0087011D"/>
    <w:rsid w:val="00881E83"/>
    <w:rsid w:val="00891198"/>
    <w:rsid w:val="008970B9"/>
    <w:rsid w:val="008B4301"/>
    <w:rsid w:val="008B7A1D"/>
    <w:rsid w:val="008C5389"/>
    <w:rsid w:val="008E08F5"/>
    <w:rsid w:val="008E5DF1"/>
    <w:rsid w:val="008F0548"/>
    <w:rsid w:val="008F1745"/>
    <w:rsid w:val="008F702A"/>
    <w:rsid w:val="009014FC"/>
    <w:rsid w:val="00906395"/>
    <w:rsid w:val="00912776"/>
    <w:rsid w:val="0091446E"/>
    <w:rsid w:val="00936F52"/>
    <w:rsid w:val="00982D5A"/>
    <w:rsid w:val="0098432D"/>
    <w:rsid w:val="00985D51"/>
    <w:rsid w:val="00986042"/>
    <w:rsid w:val="009D5F05"/>
    <w:rsid w:val="009E1529"/>
    <w:rsid w:val="009E47D1"/>
    <w:rsid w:val="00A03097"/>
    <w:rsid w:val="00A24B53"/>
    <w:rsid w:val="00A2728D"/>
    <w:rsid w:val="00A34A04"/>
    <w:rsid w:val="00A51029"/>
    <w:rsid w:val="00A5121F"/>
    <w:rsid w:val="00A80D2A"/>
    <w:rsid w:val="00A83595"/>
    <w:rsid w:val="00A83D88"/>
    <w:rsid w:val="00A974BB"/>
    <w:rsid w:val="00A974BD"/>
    <w:rsid w:val="00AD4E99"/>
    <w:rsid w:val="00B06621"/>
    <w:rsid w:val="00B23FEE"/>
    <w:rsid w:val="00B42FEA"/>
    <w:rsid w:val="00B44856"/>
    <w:rsid w:val="00B519DB"/>
    <w:rsid w:val="00B54ED6"/>
    <w:rsid w:val="00B8105A"/>
    <w:rsid w:val="00B82E80"/>
    <w:rsid w:val="00B83CEF"/>
    <w:rsid w:val="00B9414A"/>
    <w:rsid w:val="00B95C9B"/>
    <w:rsid w:val="00BA2BDE"/>
    <w:rsid w:val="00BB1698"/>
    <w:rsid w:val="00BB6439"/>
    <w:rsid w:val="00BC684C"/>
    <w:rsid w:val="00BD1BA6"/>
    <w:rsid w:val="00C109FA"/>
    <w:rsid w:val="00C1371A"/>
    <w:rsid w:val="00C16C6B"/>
    <w:rsid w:val="00C422A2"/>
    <w:rsid w:val="00C5281B"/>
    <w:rsid w:val="00C77209"/>
    <w:rsid w:val="00C80BEC"/>
    <w:rsid w:val="00C82742"/>
    <w:rsid w:val="00C90F1B"/>
    <w:rsid w:val="00CC2977"/>
    <w:rsid w:val="00CC32C3"/>
    <w:rsid w:val="00CD4D3D"/>
    <w:rsid w:val="00D323EB"/>
    <w:rsid w:val="00D415A0"/>
    <w:rsid w:val="00D41B54"/>
    <w:rsid w:val="00D46CE9"/>
    <w:rsid w:val="00D820E1"/>
    <w:rsid w:val="00D86E20"/>
    <w:rsid w:val="00DA2504"/>
    <w:rsid w:val="00DA3BBB"/>
    <w:rsid w:val="00DE61A2"/>
    <w:rsid w:val="00DE7ACC"/>
    <w:rsid w:val="00E01919"/>
    <w:rsid w:val="00E0330E"/>
    <w:rsid w:val="00E1464B"/>
    <w:rsid w:val="00E200D5"/>
    <w:rsid w:val="00E23675"/>
    <w:rsid w:val="00E24D21"/>
    <w:rsid w:val="00E42A60"/>
    <w:rsid w:val="00E65B20"/>
    <w:rsid w:val="00E82D1E"/>
    <w:rsid w:val="00E84D94"/>
    <w:rsid w:val="00E97496"/>
    <w:rsid w:val="00EA7B40"/>
    <w:rsid w:val="00EC5CAD"/>
    <w:rsid w:val="00EE0CA4"/>
    <w:rsid w:val="00F22C86"/>
    <w:rsid w:val="00F23407"/>
    <w:rsid w:val="00F2624C"/>
    <w:rsid w:val="00F2639F"/>
    <w:rsid w:val="00F664FC"/>
    <w:rsid w:val="00F93FC3"/>
    <w:rsid w:val="00FA35AD"/>
    <w:rsid w:val="00FA61C4"/>
    <w:rsid w:val="00FA6B29"/>
    <w:rsid w:val="00FA6C91"/>
    <w:rsid w:val="00FB0469"/>
    <w:rsid w:val="00FB5332"/>
    <w:rsid w:val="00FC6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B64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519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C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A2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9">
    <w:name w:val="Font Style59"/>
    <w:basedOn w:val="a0"/>
    <w:uiPriority w:val="99"/>
    <w:rsid w:val="00BC684C"/>
    <w:rPr>
      <w:rFonts w:ascii="Times New Roman" w:hAnsi="Times New Roman" w:cs="Times New Roman" w:hint="default"/>
      <w:color w:val="000000"/>
      <w:sz w:val="18"/>
      <w:szCs w:val="18"/>
    </w:rPr>
  </w:style>
  <w:style w:type="paragraph" w:styleId="a4">
    <w:name w:val="List Paragraph"/>
    <w:basedOn w:val="a"/>
    <w:uiPriority w:val="34"/>
    <w:qFormat/>
    <w:rsid w:val="000B44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7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7A92"/>
    <w:rPr>
      <w:rFonts w:ascii="Tahoma" w:hAnsi="Tahoma" w:cs="Tahoma"/>
      <w:sz w:val="16"/>
      <w:szCs w:val="16"/>
    </w:rPr>
  </w:style>
  <w:style w:type="paragraph" w:styleId="a7">
    <w:name w:val="Subtitle"/>
    <w:basedOn w:val="a"/>
    <w:next w:val="a"/>
    <w:link w:val="a8"/>
    <w:qFormat/>
    <w:rsid w:val="00501FE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8">
    <w:name w:val="Подзаголовок Знак"/>
    <w:basedOn w:val="a0"/>
    <w:link w:val="a7"/>
    <w:rsid w:val="00501FEA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19D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a9">
    <w:name w:val="Содержимое таблицы"/>
    <w:basedOn w:val="a"/>
    <w:rsid w:val="00B519DB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unhideWhenUsed/>
    <w:rsid w:val="00E03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laceholder Text"/>
    <w:basedOn w:val="a0"/>
    <w:uiPriority w:val="99"/>
    <w:semiHidden/>
    <w:rsid w:val="00E23675"/>
    <w:rPr>
      <w:color w:val="808080"/>
    </w:rPr>
  </w:style>
  <w:style w:type="paragraph" w:customStyle="1" w:styleId="10">
    <w:name w:val="Абзац списка1"/>
    <w:basedOn w:val="a"/>
    <w:uiPriority w:val="99"/>
    <w:rsid w:val="001B56FC"/>
    <w:pPr>
      <w:ind w:left="720"/>
    </w:pPr>
    <w:rPr>
      <w:rFonts w:ascii="Calibri" w:eastAsia="Times New Roman" w:hAnsi="Calibri" w:cs="Calibri"/>
    </w:rPr>
  </w:style>
  <w:style w:type="paragraph" w:customStyle="1" w:styleId="c9">
    <w:name w:val="c9"/>
    <w:basedOn w:val="a"/>
    <w:rsid w:val="001B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B64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2">
    <w:name w:val="c2"/>
    <w:basedOn w:val="a"/>
    <w:rsid w:val="00A83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A83595"/>
  </w:style>
  <w:style w:type="character" w:customStyle="1" w:styleId="c3">
    <w:name w:val="c3"/>
    <w:basedOn w:val="a0"/>
    <w:rsid w:val="00A83595"/>
  </w:style>
  <w:style w:type="paragraph" w:customStyle="1" w:styleId="c72">
    <w:name w:val="c72"/>
    <w:basedOn w:val="a"/>
    <w:rsid w:val="00A83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A83595"/>
  </w:style>
  <w:style w:type="paragraph" w:customStyle="1" w:styleId="c0">
    <w:name w:val="c0"/>
    <w:basedOn w:val="a"/>
    <w:rsid w:val="00A83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1">
    <w:name w:val="c101"/>
    <w:basedOn w:val="a"/>
    <w:rsid w:val="00A83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">
    <w:name w:val="c98"/>
    <w:basedOn w:val="a"/>
    <w:rsid w:val="00A83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6">
    <w:name w:val="c106"/>
    <w:basedOn w:val="a"/>
    <w:rsid w:val="00A83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">
    <w:name w:val="c73"/>
    <w:basedOn w:val="a"/>
    <w:rsid w:val="00A83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91446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pple-style-span">
    <w:name w:val="apple-style-span"/>
    <w:basedOn w:val="a0"/>
    <w:rsid w:val="00881E83"/>
  </w:style>
  <w:style w:type="character" w:styleId="ad">
    <w:name w:val="Hyperlink"/>
    <w:basedOn w:val="a0"/>
    <w:uiPriority w:val="99"/>
    <w:semiHidden/>
    <w:unhideWhenUsed/>
    <w:rsid w:val="00610F09"/>
    <w:rPr>
      <w:color w:val="0000FF"/>
      <w:u w:val="single"/>
    </w:rPr>
  </w:style>
  <w:style w:type="paragraph" w:styleId="ae">
    <w:name w:val="Title"/>
    <w:basedOn w:val="a"/>
    <w:next w:val="a"/>
    <w:link w:val="af"/>
    <w:uiPriority w:val="10"/>
    <w:qFormat/>
    <w:rsid w:val="00771D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771D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11">
    <w:name w:val="Сетка таблицы11"/>
    <w:basedOn w:val="a1"/>
    <w:next w:val="a3"/>
    <w:uiPriority w:val="59"/>
    <w:rsid w:val="00771D9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137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137FE7"/>
  </w:style>
  <w:style w:type="paragraph" w:styleId="af2">
    <w:name w:val="footer"/>
    <w:basedOn w:val="a"/>
    <w:link w:val="af3"/>
    <w:uiPriority w:val="99"/>
    <w:unhideWhenUsed/>
    <w:rsid w:val="00137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137F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B64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519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C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A2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9">
    <w:name w:val="Font Style59"/>
    <w:basedOn w:val="a0"/>
    <w:uiPriority w:val="99"/>
    <w:rsid w:val="00BC684C"/>
    <w:rPr>
      <w:rFonts w:ascii="Times New Roman" w:hAnsi="Times New Roman" w:cs="Times New Roman" w:hint="default"/>
      <w:color w:val="000000"/>
      <w:sz w:val="18"/>
      <w:szCs w:val="18"/>
    </w:rPr>
  </w:style>
  <w:style w:type="paragraph" w:styleId="a4">
    <w:name w:val="List Paragraph"/>
    <w:basedOn w:val="a"/>
    <w:uiPriority w:val="34"/>
    <w:qFormat/>
    <w:rsid w:val="000B44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7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7A92"/>
    <w:rPr>
      <w:rFonts w:ascii="Tahoma" w:hAnsi="Tahoma" w:cs="Tahoma"/>
      <w:sz w:val="16"/>
      <w:szCs w:val="16"/>
    </w:rPr>
  </w:style>
  <w:style w:type="paragraph" w:styleId="a7">
    <w:name w:val="Subtitle"/>
    <w:basedOn w:val="a"/>
    <w:next w:val="a"/>
    <w:link w:val="a8"/>
    <w:qFormat/>
    <w:rsid w:val="00501FE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8">
    <w:name w:val="Подзаголовок Знак"/>
    <w:basedOn w:val="a0"/>
    <w:link w:val="a7"/>
    <w:rsid w:val="00501FEA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19D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a9">
    <w:name w:val="Содержимое таблицы"/>
    <w:basedOn w:val="a"/>
    <w:rsid w:val="00B519DB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unhideWhenUsed/>
    <w:rsid w:val="00E03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laceholder Text"/>
    <w:basedOn w:val="a0"/>
    <w:uiPriority w:val="99"/>
    <w:semiHidden/>
    <w:rsid w:val="00E23675"/>
    <w:rPr>
      <w:color w:val="808080"/>
    </w:rPr>
  </w:style>
  <w:style w:type="paragraph" w:customStyle="1" w:styleId="10">
    <w:name w:val="Абзац списка1"/>
    <w:basedOn w:val="a"/>
    <w:uiPriority w:val="99"/>
    <w:rsid w:val="001B56FC"/>
    <w:pPr>
      <w:ind w:left="720"/>
    </w:pPr>
    <w:rPr>
      <w:rFonts w:ascii="Calibri" w:eastAsia="Times New Roman" w:hAnsi="Calibri" w:cs="Calibri"/>
    </w:rPr>
  </w:style>
  <w:style w:type="paragraph" w:customStyle="1" w:styleId="c9">
    <w:name w:val="c9"/>
    <w:basedOn w:val="a"/>
    <w:rsid w:val="001B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B64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2">
    <w:name w:val="c2"/>
    <w:basedOn w:val="a"/>
    <w:rsid w:val="00A83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A83595"/>
  </w:style>
  <w:style w:type="character" w:customStyle="1" w:styleId="c3">
    <w:name w:val="c3"/>
    <w:basedOn w:val="a0"/>
    <w:rsid w:val="00A83595"/>
  </w:style>
  <w:style w:type="paragraph" w:customStyle="1" w:styleId="c72">
    <w:name w:val="c72"/>
    <w:basedOn w:val="a"/>
    <w:rsid w:val="00A83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A83595"/>
  </w:style>
  <w:style w:type="paragraph" w:customStyle="1" w:styleId="c0">
    <w:name w:val="c0"/>
    <w:basedOn w:val="a"/>
    <w:rsid w:val="00A83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1">
    <w:name w:val="c101"/>
    <w:basedOn w:val="a"/>
    <w:rsid w:val="00A83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">
    <w:name w:val="c98"/>
    <w:basedOn w:val="a"/>
    <w:rsid w:val="00A83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6">
    <w:name w:val="c106"/>
    <w:basedOn w:val="a"/>
    <w:rsid w:val="00A83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">
    <w:name w:val="c73"/>
    <w:basedOn w:val="a"/>
    <w:rsid w:val="00A83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91446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pple-style-span">
    <w:name w:val="apple-style-span"/>
    <w:basedOn w:val="a0"/>
    <w:rsid w:val="00881E83"/>
  </w:style>
  <w:style w:type="character" w:styleId="ad">
    <w:name w:val="Hyperlink"/>
    <w:basedOn w:val="a0"/>
    <w:uiPriority w:val="99"/>
    <w:semiHidden/>
    <w:unhideWhenUsed/>
    <w:rsid w:val="00610F09"/>
    <w:rPr>
      <w:color w:val="0000FF"/>
      <w:u w:val="single"/>
    </w:rPr>
  </w:style>
  <w:style w:type="paragraph" w:styleId="ae">
    <w:name w:val="Title"/>
    <w:basedOn w:val="a"/>
    <w:next w:val="a"/>
    <w:link w:val="af"/>
    <w:uiPriority w:val="10"/>
    <w:qFormat/>
    <w:rsid w:val="00771D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771D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11">
    <w:name w:val="Сетка таблицы11"/>
    <w:basedOn w:val="a1"/>
    <w:next w:val="a3"/>
    <w:uiPriority w:val="59"/>
    <w:rsid w:val="00771D9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137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137FE7"/>
  </w:style>
  <w:style w:type="paragraph" w:styleId="af2">
    <w:name w:val="footer"/>
    <w:basedOn w:val="a"/>
    <w:link w:val="af3"/>
    <w:uiPriority w:val="99"/>
    <w:unhideWhenUsed/>
    <w:rsid w:val="00137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137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hyperlink" Target="https://vk.com/away.php?to=http%3A%2F%2Fdni-fg.ru&amp;post=-172090552_1586&amp;cc_key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soo.ru/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2020-21 уч год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11 класс</c:v>
                </c:pt>
                <c:pt idx="1">
                  <c:v>10 класс</c:v>
                </c:pt>
                <c:pt idx="2">
                  <c:v>9 класс</c:v>
                </c:pt>
                <c:pt idx="3">
                  <c:v>8 класс</c:v>
                </c:pt>
                <c:pt idx="4">
                  <c:v>7 класс</c:v>
                </c:pt>
                <c:pt idx="5">
                  <c:v>6 класс</c:v>
                </c:pt>
                <c:pt idx="6">
                  <c:v>5 класс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90</c:v>
                </c:pt>
                <c:pt idx="1">
                  <c:v>100</c:v>
                </c:pt>
                <c:pt idx="2">
                  <c:v>59</c:v>
                </c:pt>
                <c:pt idx="3">
                  <c:v>96</c:v>
                </c:pt>
                <c:pt idx="4">
                  <c:v>84</c:v>
                </c:pt>
                <c:pt idx="5">
                  <c:v>72</c:v>
                </c:pt>
                <c:pt idx="6">
                  <c:v>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1A6-443A-8B87-6CDC0EE280D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2021-22 уч год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11 класс</c:v>
                </c:pt>
                <c:pt idx="1">
                  <c:v>10 класс</c:v>
                </c:pt>
                <c:pt idx="2">
                  <c:v>9 класс</c:v>
                </c:pt>
                <c:pt idx="3">
                  <c:v>8 класс</c:v>
                </c:pt>
                <c:pt idx="4">
                  <c:v>7 класс</c:v>
                </c:pt>
                <c:pt idx="5">
                  <c:v>6 класс</c:v>
                </c:pt>
                <c:pt idx="6">
                  <c:v>5 класс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49</c:v>
                </c:pt>
                <c:pt idx="1">
                  <c:v>44</c:v>
                </c:pt>
                <c:pt idx="2">
                  <c:v>71</c:v>
                </c:pt>
                <c:pt idx="3">
                  <c:v>93</c:v>
                </c:pt>
                <c:pt idx="4">
                  <c:v>72</c:v>
                </c:pt>
                <c:pt idx="5">
                  <c:v>19</c:v>
                </c:pt>
                <c:pt idx="6">
                  <c:v>104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1A6-443A-8B87-6CDC0EE280D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2022-23 уч год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11 класс</c:v>
                </c:pt>
                <c:pt idx="1">
                  <c:v>10 класс</c:v>
                </c:pt>
                <c:pt idx="2">
                  <c:v>9 класс</c:v>
                </c:pt>
                <c:pt idx="3">
                  <c:v>8 класс</c:v>
                </c:pt>
                <c:pt idx="4">
                  <c:v>7 класс</c:v>
                </c:pt>
                <c:pt idx="5">
                  <c:v>6 класс</c:v>
                </c:pt>
                <c:pt idx="6">
                  <c:v>5 класс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24</c:v>
                </c:pt>
                <c:pt idx="1">
                  <c:v>36</c:v>
                </c:pt>
                <c:pt idx="2">
                  <c:v>38</c:v>
                </c:pt>
                <c:pt idx="3">
                  <c:v>69</c:v>
                </c:pt>
                <c:pt idx="4">
                  <c:v>37</c:v>
                </c:pt>
                <c:pt idx="5">
                  <c:v>30</c:v>
                </c:pt>
                <c:pt idx="6">
                  <c:v>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1A6-443A-8B87-6CDC0EE280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0897792"/>
        <c:axId val="170899328"/>
        <c:axId val="0"/>
      </c:bar3DChart>
      <c:catAx>
        <c:axId val="1708977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70899328"/>
        <c:crosses val="autoZero"/>
        <c:auto val="1"/>
        <c:lblAlgn val="ctr"/>
        <c:lblOffset val="100"/>
        <c:noMultiLvlLbl val="0"/>
      </c:catAx>
      <c:valAx>
        <c:axId val="1708993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08977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2020-21 уч год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Количество участников</c:v>
                </c:pt>
                <c:pt idx="1">
                  <c:v>Количество победителей</c:v>
                </c:pt>
                <c:pt idx="2">
                  <c:v>Количество призеров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37</c:v>
                </c:pt>
                <c:pt idx="1">
                  <c:v>14</c:v>
                </c:pt>
                <c:pt idx="2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C46-4277-9A16-26483E0AA5F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2021-22 уч год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Количество участников</c:v>
                </c:pt>
                <c:pt idx="1">
                  <c:v>Количество победителей</c:v>
                </c:pt>
                <c:pt idx="2">
                  <c:v>Количество призеров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33</c:v>
                </c:pt>
                <c:pt idx="1">
                  <c:v>15</c:v>
                </c:pt>
                <c:pt idx="2">
                  <c:v>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C46-4277-9A16-26483E0AA5F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2022-23 уч год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Количество участников</c:v>
                </c:pt>
                <c:pt idx="1">
                  <c:v>Количество победителей</c:v>
                </c:pt>
                <c:pt idx="2">
                  <c:v>Количество призеров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19</c:v>
                </c:pt>
                <c:pt idx="1">
                  <c:v>4</c:v>
                </c:pt>
                <c:pt idx="2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C46-4277-9A16-26483E0AA5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0981248"/>
        <c:axId val="190982784"/>
        <c:axId val="0"/>
      </c:bar3DChart>
      <c:catAx>
        <c:axId val="1909812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90982784"/>
        <c:crosses val="autoZero"/>
        <c:auto val="1"/>
        <c:lblAlgn val="ctr"/>
        <c:lblOffset val="100"/>
        <c:noMultiLvlLbl val="0"/>
      </c:catAx>
      <c:valAx>
        <c:axId val="1909827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09812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2267</TotalTime>
  <Pages>24</Pages>
  <Words>9567</Words>
  <Characters>54533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фвьшт</dc:creator>
  <cp:lastModifiedBy>Школа№7_2</cp:lastModifiedBy>
  <cp:revision>58</cp:revision>
  <dcterms:created xsi:type="dcterms:W3CDTF">2021-06-10T14:04:00Z</dcterms:created>
  <dcterms:modified xsi:type="dcterms:W3CDTF">2023-08-21T09:12:00Z</dcterms:modified>
</cp:coreProperties>
</file>